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PT Astra Serif" w:hAnsi="PT Astra Serif"/>
          <w:b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Музыка </w:t>
      </w:r>
      <w:r>
        <w:rPr>
          <w:rFonts w:ascii="PT Astra Serif" w:hAnsi="PT Astra Serif"/>
          <w:b/>
          <w:sz w:val="24"/>
          <w:szCs w:val="24"/>
        </w:rPr>
        <w:t>8 кл</w:t>
      </w:r>
      <w:r>
        <w:rPr>
          <w:rFonts w:ascii="PT Astra Serif" w:hAnsi="PT Astra Serif"/>
          <w:b/>
          <w:sz w:val="24"/>
          <w:szCs w:val="24"/>
        </w:rPr>
        <w:t>асс</w:t>
      </w:r>
    </w:p>
    <w:p>
      <w:pPr>
        <w:pStyle w:val="Normal"/>
        <w:rPr>
          <w:rFonts w:ascii="PT Astra Serif" w:hAnsi="PT Astra Serif"/>
          <w:b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Написать реферат по одной из выбранных тем: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Два направления музыкальной культуры. «Религиозная и светская музыка».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Что это за музыка? С чем связана эта музыка, каким темам обращена? В творчестве каких композиторов преобладают эти направления?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«Музыкальный театр: прошлое и настоящее».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Проследить путь трансформации различных жанров музыкального театра (оперы, балета, мюзикла) на протяжении нескольких столетий. Привести примеры.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«Музыка народов мира: красота и гармония».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Понятие музыкальный фольклор. Музыкальный фольклор народов мира. Манера и стиль создания и исполнения музыкальных произведений.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Onormal"/>
        <w:shd w:val="clear" w:color="auto" w:fill="FFFFFF"/>
        <w:spacing w:lineRule="auto" w:line="240" w:before="0" w:after="280"/>
        <w:jc w:val="center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Требования к рефератам.</w:t>
      </w:r>
    </w:p>
    <w:p>
      <w:pPr>
        <w:pStyle w:val="LOnormal"/>
        <w:shd w:val="clear" w:color="auto" w:fill="FFFFFF"/>
        <w:spacing w:lineRule="auto" w:line="240" w:before="0" w:after="280"/>
        <w:jc w:val="center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Оформление реферата:</w:t>
      </w:r>
    </w:p>
    <w:p>
      <w:pPr>
        <w:pStyle w:val="LOnormal"/>
        <w:numPr>
          <w:ilvl w:val="0"/>
          <w:numId w:val="3"/>
        </w:numPr>
        <w:shd w:val="clear" w:color="auto" w:fill="FFFFFF"/>
        <w:spacing w:lineRule="auto" w:line="240" w:before="280" w:after="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Оформление  реферата производится</w:t>
      </w:r>
      <w:r>
        <w:rPr>
          <w:rFonts w:cs="Times New Roman" w:ascii="PT Astra Serif" w:hAnsi="PT Astra Serif"/>
          <w:color w:val="222222"/>
          <w:sz w:val="24"/>
          <w:szCs w:val="24"/>
          <w:lang w:val="ru-RU"/>
        </w:rPr>
        <w:t xml:space="preserve"> </w:t>
      </w:r>
      <w:r>
        <w:rPr>
          <w:rFonts w:cs="Times New Roman" w:ascii="PT Astra Serif" w:hAnsi="PT Astra Serif"/>
          <w:color w:val="222222"/>
          <w:sz w:val="24"/>
          <w:szCs w:val="24"/>
        </w:rPr>
        <w:t xml:space="preserve"> в письменном виде (не менее 4 страниц).</w:t>
      </w:r>
    </w:p>
    <w:p>
      <w:pPr>
        <w:pStyle w:val="LOnormal"/>
        <w:numPr>
          <w:ilvl w:val="0"/>
          <w:numId w:val="3"/>
        </w:numPr>
        <w:shd w:val="clear" w:color="auto" w:fill="FFFFFF"/>
        <w:spacing w:lineRule="auto" w:line="24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Сокращения не допускаются (за исключением общепринятых аббревиатур).</w:t>
      </w:r>
    </w:p>
    <w:p>
      <w:pPr>
        <w:pStyle w:val="LOnormal"/>
        <w:numPr>
          <w:ilvl w:val="0"/>
          <w:numId w:val="3"/>
        </w:numPr>
        <w:shd w:val="clear" w:color="auto" w:fill="FFFFFF"/>
        <w:spacing w:lineRule="auto" w:line="24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Почерк должен быть разборчив.</w:t>
      </w:r>
    </w:p>
    <w:p>
      <w:pPr>
        <w:pStyle w:val="LOnormal"/>
        <w:numPr>
          <w:ilvl w:val="0"/>
          <w:numId w:val="3"/>
        </w:numPr>
        <w:shd w:val="clear" w:color="auto" w:fill="FFFFFF"/>
        <w:spacing w:lineRule="auto" w:line="240" w:before="0" w:after="28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Каждая часть реферата пишется с нового абзаца.</w:t>
      </w:r>
    </w:p>
    <w:p>
      <w:pPr>
        <w:pStyle w:val="LOnormal"/>
        <w:shd w:val="clear" w:color="auto" w:fill="FFFFFF"/>
        <w:spacing w:lineRule="auto" w:line="240" w:before="0" w:after="280"/>
        <w:jc w:val="center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Структура реферата</w:t>
      </w:r>
    </w:p>
    <w:p>
      <w:pPr>
        <w:pStyle w:val="LOnormal"/>
        <w:shd w:val="clear" w:color="auto" w:fill="FFFFFF"/>
        <w:spacing w:lineRule="auto" w:line="240" w:before="0" w:after="28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Введение:</w:t>
      </w:r>
      <w:r>
        <w:rPr>
          <w:rFonts w:cs="Times New Roman" w:ascii="PT Astra Serif" w:hAnsi="PT Astra Serif"/>
          <w:color w:val="222222"/>
          <w:sz w:val="24"/>
          <w:szCs w:val="24"/>
        </w:rPr>
        <w:t> Обосновать выбор темы реферата.</w:t>
      </w:r>
    </w:p>
    <w:p>
      <w:pPr>
        <w:pStyle w:val="LOnormal"/>
        <w:shd w:val="clear" w:color="auto" w:fill="FFFFFF"/>
        <w:spacing w:lineRule="auto" w:line="240" w:before="0" w:after="28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Основная часть:</w:t>
      </w:r>
      <w:r>
        <w:rPr>
          <w:rFonts w:cs="Times New Roman" w:ascii="PT Astra Serif" w:hAnsi="PT Astra Serif"/>
          <w:color w:val="222222"/>
          <w:sz w:val="24"/>
          <w:szCs w:val="24"/>
        </w:rPr>
        <w:t xml:space="preserve"> Передать содержание в соответствии с темой реферата. </w:t>
      </w:r>
    </w:p>
    <w:p>
      <w:pPr>
        <w:pStyle w:val="LOnormal"/>
        <w:shd w:val="clear" w:color="auto" w:fill="FFFFFF"/>
        <w:spacing w:lineRule="auto" w:line="240" w:before="0" w:after="280"/>
        <w:rPr>
          <w:rFonts w:ascii="PT Astra Serif" w:hAnsi="PT Astra Serif" w:cs="Times New Roman"/>
          <w:b/>
          <w:b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Заключение:</w:t>
      </w:r>
      <w:r>
        <w:rPr>
          <w:rFonts w:cs="Times New Roman" w:ascii="PT Astra Serif" w:hAnsi="PT Astra Serif"/>
          <w:color w:val="222222"/>
          <w:sz w:val="24"/>
          <w:szCs w:val="24"/>
        </w:rPr>
        <w:t> Сделать собственные выводы по выбранной теме реферата.</w:t>
      </w:r>
    </w:p>
    <w:p>
      <w:pPr>
        <w:pStyle w:val="LOnormal"/>
        <w:shd w:val="clear" w:color="auto" w:fill="FFFFFF"/>
        <w:spacing w:lineRule="auto" w:line="240" w:before="0" w:after="280"/>
        <w:jc w:val="center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Критерии оценки реферата</w:t>
      </w:r>
    </w:p>
    <w:p>
      <w:pPr>
        <w:pStyle w:val="LOnormal"/>
        <w:numPr>
          <w:ilvl w:val="0"/>
          <w:numId w:val="4"/>
        </w:numPr>
        <w:shd w:val="clear" w:color="auto" w:fill="FFFFFF"/>
        <w:spacing w:lineRule="auto" w:line="240" w:before="280" w:after="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Глубина и полнота раскрытия темы.</w:t>
      </w:r>
    </w:p>
    <w:p>
      <w:pPr>
        <w:pStyle w:val="LOnormal"/>
        <w:numPr>
          <w:ilvl w:val="0"/>
          <w:numId w:val="4"/>
        </w:numPr>
        <w:shd w:val="clear" w:color="auto" w:fill="FFFFFF"/>
        <w:spacing w:lineRule="auto" w:line="24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Логичность, связность.</w:t>
      </w:r>
    </w:p>
    <w:p>
      <w:pPr>
        <w:pStyle w:val="LOnormal"/>
        <w:numPr>
          <w:ilvl w:val="0"/>
          <w:numId w:val="4"/>
        </w:numPr>
        <w:shd w:val="clear" w:color="auto" w:fill="FFFFFF"/>
        <w:spacing w:lineRule="auto" w:line="24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Соблюдение требований к структуре реферата.</w:t>
      </w:r>
    </w:p>
    <w:p>
      <w:pPr>
        <w:pStyle w:val="LOnormal"/>
        <w:numPr>
          <w:ilvl w:val="0"/>
          <w:numId w:val="4"/>
        </w:numPr>
        <w:shd w:val="clear" w:color="auto" w:fill="FFFFFF"/>
        <w:spacing w:lineRule="auto" w:line="240" w:before="0" w:after="28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Соблюдение требований к оформлению реферата.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3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Calibri" w:cs="" w:cstheme="minorBidi" w:eastAsia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0bd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Onormal" w:customStyle="1">
    <w:name w:val="LO-normal"/>
    <w:qFormat/>
    <w:rsid w:val="00a00bdf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" w:cs="Arial" w:eastAsiaTheme="minorEastAsia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LibreOffice/7.3.7.2$Linux_X86_64 LibreOffice_project/30$Build-2</Application>
  <AppVersion>15.0000</AppVersion>
  <Pages>1</Pages>
  <Words>167</Words>
  <Characters>1113</Characters>
  <CharactersWithSpaces>1249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2021-12-06T11:33:00Z</dcterms:created>
  <dc:creator>user</dc:creator>
  <dc:description/>
  <dc:language>ru-RU</dc:language>
  <cp:lastModifiedBy/>
  <dcterms:modified xsi:type="dcterms:W3CDTF">2023-05-02T10:34:14Z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