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EA69E" w14:textId="64C94A44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Итоговое тестирование по литературе за курс 7 класса по программе </w:t>
      </w:r>
      <w:r w:rsidR="00A936CF">
        <w:rPr>
          <w:rFonts w:ascii="PT Sans" w:hAnsi="PT Sans"/>
          <w:color w:val="000000"/>
          <w:sz w:val="21"/>
          <w:szCs w:val="21"/>
        </w:rPr>
        <w:t xml:space="preserve">Г.С. </w:t>
      </w:r>
      <w:proofErr w:type="spellStart"/>
      <w:r>
        <w:rPr>
          <w:rFonts w:ascii="PT Sans" w:hAnsi="PT Sans"/>
          <w:color w:val="000000"/>
          <w:sz w:val="21"/>
          <w:szCs w:val="21"/>
        </w:rPr>
        <w:t>Меркина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(тест)</w:t>
      </w:r>
    </w:p>
    <w:p w14:paraId="6C7ADCF4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407B6983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Ф.И.О.________________________________</w:t>
      </w:r>
    </w:p>
    <w:p w14:paraId="598B9D95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5C29328C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1. Определите жанр произведения </w:t>
      </w:r>
      <w:proofErr w:type="spellStart"/>
      <w:r>
        <w:rPr>
          <w:rFonts w:ascii="PT Sans" w:hAnsi="PT Sans"/>
          <w:color w:val="000000"/>
          <w:sz w:val="21"/>
          <w:szCs w:val="21"/>
        </w:rPr>
        <w:t>М.В.Ломоносова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«На день восшествия на всероссийский престол ее величества государыни императрицы Елисаветы Петровны»</w:t>
      </w:r>
    </w:p>
    <w:p w14:paraId="33850166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А) баллада</w:t>
      </w:r>
    </w:p>
    <w:p w14:paraId="1093660C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Б) ода</w:t>
      </w:r>
    </w:p>
    <w:p w14:paraId="01BE927C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В) стихотворение</w:t>
      </w:r>
    </w:p>
    <w:p w14:paraId="07065466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18E08D20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2. В каких строках стихотворения </w:t>
      </w:r>
      <w:proofErr w:type="spellStart"/>
      <w:r>
        <w:rPr>
          <w:rFonts w:ascii="PT Sans" w:hAnsi="PT Sans"/>
          <w:color w:val="000000"/>
          <w:sz w:val="21"/>
          <w:szCs w:val="21"/>
        </w:rPr>
        <w:t>М.Ломоносова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выразилась уверенность поэта в будущем процветании русской науки:</w:t>
      </w:r>
    </w:p>
    <w:p w14:paraId="7992B457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А) «Науки юношей питают…»</w:t>
      </w:r>
    </w:p>
    <w:p w14:paraId="0C1D799D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Б) «О вы, которых ожидает</w:t>
      </w:r>
    </w:p>
    <w:p w14:paraId="61CF2B9D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Отечество от недр своих</w:t>
      </w:r>
    </w:p>
    <w:p w14:paraId="63C90CFC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И видеть таковых желает…»</w:t>
      </w:r>
    </w:p>
    <w:p w14:paraId="33040F6A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В) «Что может собственных Платонов</w:t>
      </w:r>
    </w:p>
    <w:p w14:paraId="3DD0369E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И быстрых разумом Невтонов</w:t>
      </w:r>
    </w:p>
    <w:p w14:paraId="77CC0E75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Российская земля рождать…»</w:t>
      </w:r>
    </w:p>
    <w:p w14:paraId="6A538E25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22811429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3.Как можно объяснить смысл названия комедии </w:t>
      </w:r>
      <w:proofErr w:type="spellStart"/>
      <w:r>
        <w:rPr>
          <w:rFonts w:ascii="PT Sans" w:hAnsi="PT Sans"/>
          <w:color w:val="000000"/>
          <w:sz w:val="21"/>
          <w:szCs w:val="21"/>
        </w:rPr>
        <w:t>Д.И.Фонвизина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«Недоросль»?</w:t>
      </w:r>
    </w:p>
    <w:p w14:paraId="4CEF1FE4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А) ленивый, ограниченный, невежественный человек</w:t>
      </w:r>
    </w:p>
    <w:p w14:paraId="0CA7541C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Б) главный герой комедии</w:t>
      </w:r>
    </w:p>
    <w:p w14:paraId="0A526754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В) дворянин, не получивший должного образования и поэтому не имеющий права вступать в службу и же</w:t>
      </w:r>
      <w:r>
        <w:rPr>
          <w:rFonts w:ascii="PT Sans" w:hAnsi="PT Sans"/>
          <w:color w:val="000000"/>
          <w:sz w:val="21"/>
          <w:szCs w:val="21"/>
        </w:rPr>
        <w:softHyphen/>
        <w:t>ниться</w:t>
      </w:r>
    </w:p>
    <w:p w14:paraId="1652BAFD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Г) подросток 15—17 лет</w:t>
      </w:r>
    </w:p>
    <w:p w14:paraId="7EDC3B98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61E7458E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4.Определите жанр «Песни о вещем Олеге» </w:t>
      </w:r>
      <w:proofErr w:type="spellStart"/>
      <w:r>
        <w:rPr>
          <w:rFonts w:ascii="PT Sans" w:hAnsi="PT Sans"/>
          <w:color w:val="000000"/>
          <w:sz w:val="21"/>
          <w:szCs w:val="21"/>
        </w:rPr>
        <w:t>А.С.Пушкина</w:t>
      </w:r>
      <w:proofErr w:type="spellEnd"/>
      <w:r>
        <w:rPr>
          <w:rFonts w:ascii="PT Sans" w:hAnsi="PT Sans"/>
          <w:color w:val="000000"/>
          <w:sz w:val="21"/>
          <w:szCs w:val="21"/>
        </w:rPr>
        <w:t>:</w:t>
      </w:r>
      <w:r>
        <w:rPr>
          <w:rFonts w:ascii="PT Sans" w:hAnsi="PT Sans"/>
          <w:color w:val="000000"/>
          <w:sz w:val="21"/>
          <w:szCs w:val="21"/>
        </w:rPr>
        <w:br/>
        <w:t>А) былина;</w:t>
      </w:r>
      <w:r>
        <w:rPr>
          <w:rFonts w:ascii="PT Sans" w:hAnsi="PT Sans"/>
          <w:color w:val="000000"/>
          <w:sz w:val="21"/>
          <w:szCs w:val="21"/>
        </w:rPr>
        <w:br/>
        <w:t>Б) поэма;</w:t>
      </w:r>
    </w:p>
    <w:p w14:paraId="006444DD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В) баллада.</w:t>
      </w:r>
      <w:r>
        <w:rPr>
          <w:rFonts w:ascii="PT Sans" w:hAnsi="PT Sans"/>
          <w:color w:val="000000"/>
          <w:sz w:val="21"/>
          <w:szCs w:val="21"/>
        </w:rPr>
        <w:br/>
      </w:r>
    </w:p>
    <w:p w14:paraId="21B27175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5. В каком выражении из стихотворения А.С. Пушкина «К Чаадаеву» звучит основная авторская идея:</w:t>
      </w:r>
    </w:p>
    <w:p w14:paraId="55B75E8F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А) «Исчезли юные забавы как сон, как утренний туман…»;</w:t>
      </w:r>
    </w:p>
    <w:p w14:paraId="76B37FFE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Б) «Мой друг, Отчизне посвятим души прекрасные порывы…»;</w:t>
      </w:r>
    </w:p>
    <w:p w14:paraId="5F4230A0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В) «Любви, надежды, тихой славы / Недолго нежил нас обман…»;</w:t>
      </w:r>
    </w:p>
    <w:p w14:paraId="095065FC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6C6531B0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6.События, о которых идёт речь в произведении </w:t>
      </w:r>
      <w:proofErr w:type="spellStart"/>
      <w:r>
        <w:rPr>
          <w:rFonts w:ascii="PT Sans" w:hAnsi="PT Sans"/>
          <w:color w:val="000000"/>
          <w:sz w:val="21"/>
          <w:szCs w:val="21"/>
        </w:rPr>
        <w:t>М.Лермонтова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"Песня о царе Иване Васильевиче, молодом опричнике и купце Калашникове", относятся ко времени правления:</w:t>
      </w:r>
      <w:r>
        <w:rPr>
          <w:rFonts w:ascii="PT Sans" w:hAnsi="PT Sans"/>
          <w:color w:val="000000"/>
          <w:sz w:val="21"/>
          <w:szCs w:val="21"/>
        </w:rPr>
        <w:br/>
        <w:t>А) Владимира Мономаха;</w:t>
      </w:r>
      <w:r>
        <w:rPr>
          <w:rFonts w:ascii="PT Sans" w:hAnsi="PT Sans"/>
          <w:color w:val="000000"/>
          <w:sz w:val="21"/>
          <w:szCs w:val="21"/>
        </w:rPr>
        <w:br/>
        <w:t>Б) Ивана Грозного;</w:t>
      </w:r>
      <w:r>
        <w:rPr>
          <w:rFonts w:ascii="PT Sans" w:hAnsi="PT Sans"/>
          <w:color w:val="000000"/>
          <w:sz w:val="21"/>
          <w:szCs w:val="21"/>
        </w:rPr>
        <w:br/>
        <w:t>В) Петра I.</w:t>
      </w:r>
      <w:r>
        <w:rPr>
          <w:rFonts w:ascii="PT Sans" w:hAnsi="PT Sans"/>
          <w:color w:val="000000"/>
          <w:sz w:val="21"/>
          <w:szCs w:val="21"/>
        </w:rPr>
        <w:br/>
      </w:r>
    </w:p>
    <w:p w14:paraId="01300F2C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7.Купец Калашников вызвал </w:t>
      </w:r>
      <w:proofErr w:type="spellStart"/>
      <w:r>
        <w:rPr>
          <w:rFonts w:ascii="PT Sans" w:hAnsi="PT Sans"/>
          <w:color w:val="000000"/>
          <w:sz w:val="21"/>
          <w:szCs w:val="21"/>
        </w:rPr>
        <w:t>Кирибеевича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на бой, чтобы:</w:t>
      </w:r>
      <w:r>
        <w:rPr>
          <w:rFonts w:ascii="PT Sans" w:hAnsi="PT Sans"/>
          <w:color w:val="000000"/>
          <w:sz w:val="21"/>
          <w:szCs w:val="21"/>
        </w:rPr>
        <w:br/>
        <w:t>А) показать свою силу;</w:t>
      </w:r>
      <w:r>
        <w:rPr>
          <w:rFonts w:ascii="PT Sans" w:hAnsi="PT Sans"/>
          <w:color w:val="000000"/>
          <w:sz w:val="21"/>
          <w:szCs w:val="21"/>
        </w:rPr>
        <w:br/>
        <w:t>Б) отстоять честь жены;</w:t>
      </w:r>
      <w:r>
        <w:rPr>
          <w:rFonts w:ascii="PT Sans" w:hAnsi="PT Sans"/>
          <w:color w:val="000000"/>
          <w:sz w:val="21"/>
          <w:szCs w:val="21"/>
        </w:rPr>
        <w:br/>
        <w:t>В) его не считали трусом.</w:t>
      </w:r>
    </w:p>
    <w:p w14:paraId="2BC2C38F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8.Определите жанр  произведения </w:t>
      </w:r>
      <w:proofErr w:type="spellStart"/>
      <w:r>
        <w:rPr>
          <w:rFonts w:ascii="PT Sans" w:hAnsi="PT Sans"/>
          <w:color w:val="000000"/>
          <w:sz w:val="21"/>
          <w:szCs w:val="21"/>
        </w:rPr>
        <w:t>Н.А.Некрасова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«Русские женщины»</w:t>
      </w:r>
      <w:r>
        <w:rPr>
          <w:rFonts w:ascii="PT Sans" w:hAnsi="PT Sans"/>
          <w:color w:val="000000"/>
          <w:sz w:val="21"/>
          <w:szCs w:val="21"/>
        </w:rPr>
        <w:br/>
        <w:t>А) повесть Б) поэма       В) рассказ</w:t>
      </w:r>
      <w:r>
        <w:rPr>
          <w:rFonts w:ascii="PT Sans" w:hAnsi="PT Sans"/>
          <w:color w:val="000000"/>
          <w:sz w:val="21"/>
          <w:szCs w:val="21"/>
        </w:rPr>
        <w:br/>
      </w:r>
    </w:p>
    <w:p w14:paraId="69D4FDBE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9.В произведении </w:t>
      </w:r>
      <w:proofErr w:type="spellStart"/>
      <w:r>
        <w:rPr>
          <w:rFonts w:ascii="PT Sans" w:hAnsi="PT Sans"/>
          <w:color w:val="000000"/>
          <w:sz w:val="21"/>
          <w:szCs w:val="21"/>
        </w:rPr>
        <w:t>Н.А.Некрасова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</w:t>
      </w:r>
      <w:proofErr w:type="gramStart"/>
      <w:r>
        <w:rPr>
          <w:rFonts w:ascii="PT Sans" w:hAnsi="PT Sans"/>
          <w:color w:val="000000"/>
          <w:sz w:val="21"/>
          <w:szCs w:val="21"/>
        </w:rPr>
        <w:t>« Вчерашний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 день в часу шестом»</w:t>
      </w:r>
    </w:p>
    <w:p w14:paraId="2B176197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3B07ADE1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А) ода</w:t>
      </w:r>
    </w:p>
    <w:p w14:paraId="30A66A47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Б) стихотворение</w:t>
      </w:r>
    </w:p>
    <w:p w14:paraId="7B4801F4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В) послание</w:t>
      </w:r>
    </w:p>
    <w:p w14:paraId="147FD784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077BAFC2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10. Определите жанр произведения </w:t>
      </w:r>
      <w:proofErr w:type="spellStart"/>
      <w:r>
        <w:rPr>
          <w:rFonts w:ascii="PT Sans" w:hAnsi="PT Sans"/>
          <w:color w:val="000000"/>
          <w:sz w:val="21"/>
          <w:szCs w:val="21"/>
        </w:rPr>
        <w:t>М.Е.Салтыкова</w:t>
      </w:r>
      <w:proofErr w:type="spellEnd"/>
      <w:r>
        <w:rPr>
          <w:rFonts w:ascii="PT Sans" w:hAnsi="PT Sans"/>
          <w:color w:val="000000"/>
          <w:sz w:val="21"/>
          <w:szCs w:val="21"/>
        </w:rPr>
        <w:t>-Щедрина «Дикий помещик»</w:t>
      </w:r>
    </w:p>
    <w:p w14:paraId="2F125FEC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А. сказка</w:t>
      </w:r>
    </w:p>
    <w:p w14:paraId="6EF6AE48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Б. рассказ</w:t>
      </w:r>
    </w:p>
    <w:p w14:paraId="0889004A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В. повесть</w:t>
      </w:r>
    </w:p>
    <w:p w14:paraId="0ADCBB60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510D16F5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11.Кто автор стихотворения «Размышления у парадного подъезда».</w:t>
      </w:r>
    </w:p>
    <w:p w14:paraId="7E36A0F9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А) </w:t>
      </w:r>
      <w:proofErr w:type="spellStart"/>
      <w:r>
        <w:rPr>
          <w:rFonts w:ascii="PT Sans" w:hAnsi="PT Sans"/>
          <w:color w:val="000000"/>
          <w:sz w:val="21"/>
          <w:szCs w:val="21"/>
        </w:rPr>
        <w:t>А.П.Чехов</w:t>
      </w:r>
      <w:proofErr w:type="spellEnd"/>
    </w:p>
    <w:p w14:paraId="10CA66D9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Б) </w:t>
      </w:r>
      <w:proofErr w:type="spellStart"/>
      <w:r>
        <w:rPr>
          <w:rFonts w:ascii="PT Sans" w:hAnsi="PT Sans"/>
          <w:color w:val="000000"/>
          <w:sz w:val="21"/>
          <w:szCs w:val="21"/>
        </w:rPr>
        <w:t>И.С.Тургенев</w:t>
      </w:r>
      <w:proofErr w:type="spellEnd"/>
    </w:p>
    <w:p w14:paraId="3FD84602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В) </w:t>
      </w:r>
      <w:proofErr w:type="spellStart"/>
      <w:r>
        <w:rPr>
          <w:rFonts w:ascii="PT Sans" w:hAnsi="PT Sans"/>
          <w:color w:val="000000"/>
          <w:sz w:val="21"/>
          <w:szCs w:val="21"/>
        </w:rPr>
        <w:t>Н.А.Некрасов</w:t>
      </w:r>
      <w:proofErr w:type="spellEnd"/>
    </w:p>
    <w:p w14:paraId="670296E3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69636C56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12.Определите по портрету героя его фамилию, укажите автора и название произведения.</w:t>
      </w:r>
    </w:p>
    <w:p w14:paraId="26401255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Около самых ворот склада он видит, стоит вышеописанный человек в расстёгнутой жилетке и, подняв вверх правую руку, показывает толпе окровавленный палец. На полупьяном лице его как бы написано: «Уж я сорву с тебя, шельма!»- да и самый палец имеет вид знамения победы.</w:t>
      </w:r>
    </w:p>
    <w:p w14:paraId="030C20B9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А). </w:t>
      </w:r>
      <w:proofErr w:type="spellStart"/>
      <w:r>
        <w:rPr>
          <w:rFonts w:ascii="PT Sans" w:hAnsi="PT Sans"/>
          <w:color w:val="000000"/>
          <w:sz w:val="21"/>
          <w:szCs w:val="21"/>
        </w:rPr>
        <w:t>Елдырин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Б). Хрюкин В). Очумелов</w:t>
      </w:r>
    </w:p>
    <w:p w14:paraId="03500485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2FCA1559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13.В чем смысл заглавия рассказа </w:t>
      </w:r>
      <w:proofErr w:type="spellStart"/>
      <w:r>
        <w:rPr>
          <w:rFonts w:ascii="PT Sans" w:hAnsi="PT Sans"/>
          <w:color w:val="000000"/>
          <w:sz w:val="21"/>
          <w:szCs w:val="21"/>
        </w:rPr>
        <w:t>А.П.Чехова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«Хамелеон»?</w:t>
      </w:r>
    </w:p>
    <w:p w14:paraId="76A1B630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А) высмеять самодуров и деспотов, которые способны унижаться, терять свое достоинство перед денежными мешками.</w:t>
      </w:r>
    </w:p>
    <w:p w14:paraId="34D75735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lastRenderedPageBreak/>
        <w:t>Б) в нем описывается животное хамелеон;</w:t>
      </w:r>
    </w:p>
    <w:p w14:paraId="44396B30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В) показать любовь к домашним животным</w:t>
      </w:r>
    </w:p>
    <w:p w14:paraId="69D1EF98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35E18E49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14. Кто автор рассказа «Кукушка»</w:t>
      </w:r>
    </w:p>
    <w:p w14:paraId="291C47DC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А) </w:t>
      </w:r>
      <w:proofErr w:type="spellStart"/>
      <w:r>
        <w:rPr>
          <w:rFonts w:ascii="PT Sans" w:hAnsi="PT Sans"/>
          <w:color w:val="000000"/>
          <w:sz w:val="21"/>
          <w:szCs w:val="21"/>
        </w:rPr>
        <w:t>И.Бунин</w:t>
      </w:r>
      <w:proofErr w:type="spellEnd"/>
    </w:p>
    <w:p w14:paraId="3CFD8562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Б) </w:t>
      </w:r>
      <w:proofErr w:type="spellStart"/>
      <w:r>
        <w:rPr>
          <w:rFonts w:ascii="PT Sans" w:hAnsi="PT Sans"/>
          <w:color w:val="000000"/>
          <w:sz w:val="21"/>
          <w:szCs w:val="21"/>
        </w:rPr>
        <w:t>А.Куприн</w:t>
      </w:r>
      <w:proofErr w:type="spellEnd"/>
    </w:p>
    <w:p w14:paraId="64F2DEDC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В) М. Пришвин</w:t>
      </w:r>
    </w:p>
    <w:p w14:paraId="545C8B17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7D50E424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15. Какую фамилию носил Акакий Акакиевич из произведения </w:t>
      </w:r>
      <w:proofErr w:type="spellStart"/>
      <w:r>
        <w:rPr>
          <w:rFonts w:ascii="PT Sans" w:hAnsi="PT Sans"/>
          <w:color w:val="000000"/>
          <w:sz w:val="21"/>
          <w:szCs w:val="21"/>
        </w:rPr>
        <w:t>Н.В.Гоголя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«Шинель»</w:t>
      </w:r>
    </w:p>
    <w:p w14:paraId="234D43C6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А) Сапожков Б) Башмачкин В) Пименов</w:t>
      </w:r>
    </w:p>
    <w:p w14:paraId="662DBECC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03FD76F9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16.Кто автор стихотворения «Я покинул родимый дом»</w:t>
      </w:r>
    </w:p>
    <w:p w14:paraId="2DC9E049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А) </w:t>
      </w:r>
      <w:proofErr w:type="spellStart"/>
      <w:r>
        <w:rPr>
          <w:rFonts w:ascii="PT Sans" w:hAnsi="PT Sans"/>
          <w:color w:val="000000"/>
          <w:sz w:val="21"/>
          <w:szCs w:val="21"/>
        </w:rPr>
        <w:t>С.А.Есенин</w:t>
      </w:r>
      <w:proofErr w:type="spellEnd"/>
    </w:p>
    <w:p w14:paraId="34AE2258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Б) </w:t>
      </w:r>
      <w:proofErr w:type="spellStart"/>
      <w:r>
        <w:rPr>
          <w:rFonts w:ascii="PT Sans" w:hAnsi="PT Sans"/>
          <w:color w:val="000000"/>
          <w:sz w:val="21"/>
          <w:szCs w:val="21"/>
        </w:rPr>
        <w:t>Н.А.Некрасов</w:t>
      </w:r>
      <w:proofErr w:type="spellEnd"/>
    </w:p>
    <w:p w14:paraId="17684AEF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В) </w:t>
      </w:r>
      <w:proofErr w:type="spellStart"/>
      <w:r>
        <w:rPr>
          <w:rFonts w:ascii="PT Sans" w:hAnsi="PT Sans"/>
          <w:color w:val="000000"/>
          <w:sz w:val="21"/>
          <w:szCs w:val="21"/>
        </w:rPr>
        <w:t>И.А.Бунин</w:t>
      </w:r>
      <w:proofErr w:type="spellEnd"/>
    </w:p>
    <w:p w14:paraId="170F78CF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479A69B3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17. Выберите определение, соответствующее понятию </w:t>
      </w:r>
      <w:proofErr w:type="gramStart"/>
      <w:r>
        <w:rPr>
          <w:rFonts w:ascii="PT Sans" w:hAnsi="PT Sans"/>
          <w:color w:val="000000"/>
          <w:sz w:val="21"/>
          <w:szCs w:val="21"/>
        </w:rPr>
        <w:t>« Метафора</w:t>
      </w:r>
      <w:proofErr w:type="gramEnd"/>
      <w:r>
        <w:rPr>
          <w:rFonts w:ascii="PT Sans" w:hAnsi="PT Sans"/>
          <w:color w:val="000000"/>
          <w:sz w:val="21"/>
          <w:szCs w:val="21"/>
        </w:rPr>
        <w:t>»:</w:t>
      </w:r>
    </w:p>
    <w:p w14:paraId="09D5E354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А). чрезмерное преувеличение свойств изображаемого предмета</w:t>
      </w:r>
    </w:p>
    <w:p w14:paraId="6D7EC52F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Б) противопоставление образов, картин, слов</w:t>
      </w:r>
    </w:p>
    <w:p w14:paraId="335F9AB4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В) переносное значение слова, основанное на сходстве одного предмета или явления другому</w:t>
      </w:r>
    </w:p>
    <w:p w14:paraId="75BEC454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327EBBA9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18.Прочитайте строки из главы «От автора» известной поэмы Твардовского:</w:t>
      </w:r>
    </w:p>
    <w:p w14:paraId="42F200A9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Какова их основная цель?</w:t>
      </w:r>
    </w:p>
    <w:p w14:paraId="59102B0F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То серьезный, то потешный,</w:t>
      </w:r>
    </w:p>
    <w:p w14:paraId="5C50CC38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Нипочем что дождь, что снег,</w:t>
      </w:r>
    </w:p>
    <w:p w14:paraId="22B75E28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 бой, вперед, в огонь кромешный,</w:t>
      </w:r>
    </w:p>
    <w:p w14:paraId="6FA3E7E4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Он идет, святой и грешный,</w:t>
      </w:r>
    </w:p>
    <w:p w14:paraId="7E03FAFA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Русский чудо-человек.</w:t>
      </w:r>
    </w:p>
    <w:p w14:paraId="79C05169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62002E71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А) передать авторское отношение к Василию Теркину</w:t>
      </w:r>
    </w:p>
    <w:p w14:paraId="3C028449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Б) подчеркнуть исключительность главного героя</w:t>
      </w:r>
    </w:p>
    <w:p w14:paraId="4799B930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В) показать Василия Теркина как обобщенный, соби</w:t>
      </w:r>
      <w:r>
        <w:rPr>
          <w:rFonts w:ascii="PT Sans" w:hAnsi="PT Sans"/>
          <w:color w:val="000000"/>
          <w:sz w:val="21"/>
          <w:szCs w:val="21"/>
        </w:rPr>
        <w:softHyphen/>
        <w:t>рательный образ русского солдата</w:t>
      </w:r>
    </w:p>
    <w:p w14:paraId="6F624A04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Г) утвердить непобедимость русского национального характера</w:t>
      </w:r>
    </w:p>
    <w:p w14:paraId="28BE64A7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2B283568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lastRenderedPageBreak/>
        <w:t>19.Найдите соответствия между автором и названием произведения:</w:t>
      </w:r>
    </w:p>
    <w:p w14:paraId="4095AF59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1. А.С. Пушкин а) «Куст сирени»</w:t>
      </w:r>
    </w:p>
    <w:p w14:paraId="4974B7A2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2. </w:t>
      </w:r>
      <w:proofErr w:type="spellStart"/>
      <w:r>
        <w:rPr>
          <w:rFonts w:ascii="PT Sans" w:hAnsi="PT Sans"/>
          <w:color w:val="000000"/>
          <w:sz w:val="21"/>
          <w:szCs w:val="21"/>
        </w:rPr>
        <w:t>И.С.Тургенев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б) «Хамелеон»</w:t>
      </w:r>
    </w:p>
    <w:p w14:paraId="1DB59493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3. </w:t>
      </w:r>
      <w:proofErr w:type="spellStart"/>
      <w:r>
        <w:rPr>
          <w:rFonts w:ascii="PT Sans" w:hAnsi="PT Sans"/>
          <w:color w:val="000000"/>
          <w:sz w:val="21"/>
          <w:szCs w:val="21"/>
        </w:rPr>
        <w:t>А.П.Чехов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в) </w:t>
      </w:r>
      <w:proofErr w:type="gramStart"/>
      <w:r>
        <w:rPr>
          <w:rFonts w:ascii="PT Sans" w:hAnsi="PT Sans"/>
          <w:color w:val="000000"/>
          <w:sz w:val="21"/>
          <w:szCs w:val="21"/>
        </w:rPr>
        <w:t>« Два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 богача»»</w:t>
      </w:r>
    </w:p>
    <w:p w14:paraId="5A119342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4.А.Куприн г) «Песнь о вещем Олеге»</w:t>
      </w:r>
    </w:p>
    <w:p w14:paraId="6F4B2C3B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31ECCACC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20.Кто из названных ниже авторов писал сонеты.</w:t>
      </w:r>
    </w:p>
    <w:p w14:paraId="642CB538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А) </w:t>
      </w:r>
      <w:proofErr w:type="spellStart"/>
      <w:r>
        <w:rPr>
          <w:rFonts w:ascii="PT Sans" w:hAnsi="PT Sans"/>
          <w:color w:val="000000"/>
          <w:sz w:val="21"/>
          <w:szCs w:val="21"/>
        </w:rPr>
        <w:t>А.Конан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Дойл </w:t>
      </w:r>
      <w:proofErr w:type="gramStart"/>
      <w:r>
        <w:rPr>
          <w:rFonts w:ascii="PT Sans" w:hAnsi="PT Sans"/>
          <w:color w:val="000000"/>
          <w:sz w:val="21"/>
          <w:szCs w:val="21"/>
        </w:rPr>
        <w:t>В)Уильям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 Шекспир</w:t>
      </w:r>
    </w:p>
    <w:p w14:paraId="22311FA1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Б) </w:t>
      </w:r>
      <w:proofErr w:type="spellStart"/>
      <w:r>
        <w:rPr>
          <w:rFonts w:ascii="PT Sans" w:hAnsi="PT Sans"/>
          <w:color w:val="000000"/>
          <w:sz w:val="21"/>
          <w:szCs w:val="21"/>
        </w:rPr>
        <w:t>Р.Льюис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Стивенсон Г) Роберт Бёрнс</w:t>
      </w:r>
    </w:p>
    <w:p w14:paraId="519727BF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2EDCB66F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21. Кто из поэтов учился в Царскосельском Лицее</w:t>
      </w:r>
    </w:p>
    <w:p w14:paraId="644F9750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А) </w:t>
      </w:r>
      <w:proofErr w:type="spellStart"/>
      <w:r>
        <w:rPr>
          <w:rFonts w:ascii="PT Sans" w:hAnsi="PT Sans"/>
          <w:color w:val="000000"/>
          <w:sz w:val="21"/>
          <w:szCs w:val="21"/>
        </w:rPr>
        <w:t>М.Ю.Лермонтов</w:t>
      </w:r>
      <w:proofErr w:type="spellEnd"/>
    </w:p>
    <w:p w14:paraId="5C6CD3D8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Б) </w:t>
      </w:r>
      <w:proofErr w:type="spellStart"/>
      <w:r>
        <w:rPr>
          <w:rFonts w:ascii="PT Sans" w:hAnsi="PT Sans"/>
          <w:color w:val="000000"/>
          <w:sz w:val="21"/>
          <w:szCs w:val="21"/>
        </w:rPr>
        <w:t>А.С.Пушкин</w:t>
      </w:r>
      <w:proofErr w:type="spellEnd"/>
    </w:p>
    <w:p w14:paraId="5607E201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В) </w:t>
      </w:r>
      <w:proofErr w:type="spellStart"/>
      <w:r>
        <w:rPr>
          <w:rFonts w:ascii="PT Sans" w:hAnsi="PT Sans"/>
          <w:color w:val="000000"/>
          <w:sz w:val="21"/>
          <w:szCs w:val="21"/>
        </w:rPr>
        <w:t>Н.А.Некрасов</w:t>
      </w:r>
      <w:proofErr w:type="spellEnd"/>
    </w:p>
    <w:p w14:paraId="077626B8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5AB818F7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22. Как звали главного героя комедии </w:t>
      </w:r>
      <w:proofErr w:type="spellStart"/>
      <w:r>
        <w:rPr>
          <w:rFonts w:ascii="PT Sans" w:hAnsi="PT Sans"/>
          <w:color w:val="000000"/>
          <w:sz w:val="21"/>
          <w:szCs w:val="21"/>
        </w:rPr>
        <w:t>Д.Фонвизина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«Недоросль»</w:t>
      </w:r>
    </w:p>
    <w:p w14:paraId="63A29771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А) </w:t>
      </w:r>
      <w:proofErr w:type="spellStart"/>
      <w:r>
        <w:rPr>
          <w:rFonts w:ascii="PT Sans" w:hAnsi="PT Sans"/>
          <w:color w:val="000000"/>
          <w:sz w:val="21"/>
          <w:szCs w:val="21"/>
        </w:rPr>
        <w:t>Данилушка</w:t>
      </w:r>
      <w:proofErr w:type="spellEnd"/>
    </w:p>
    <w:p w14:paraId="6F98B07A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Б) Митрофанушка</w:t>
      </w:r>
    </w:p>
    <w:p w14:paraId="4FB71DC6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В) Иванушка</w:t>
      </w:r>
    </w:p>
    <w:p w14:paraId="36BB5D76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2AB07B65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305E0EB8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506CFA87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00B76D7C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6586C790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45C0D6A1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40AE4454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63B26EC0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3E71EDC4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32199AC2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542AA67A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03024958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4D3E5939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5E4745E2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3EFE0CAC" w14:textId="35CB9606" w:rsidR="001C2DF5" w:rsidRPr="008F71BF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b/>
          <w:bCs/>
          <w:color w:val="000000"/>
          <w:sz w:val="21"/>
          <w:szCs w:val="21"/>
        </w:rPr>
      </w:pPr>
      <w:r w:rsidRPr="008F71BF">
        <w:rPr>
          <w:rFonts w:ascii="PT Sans" w:hAnsi="PT Sans"/>
          <w:b/>
          <w:bCs/>
          <w:color w:val="000000"/>
          <w:sz w:val="21"/>
          <w:szCs w:val="21"/>
        </w:rPr>
        <w:lastRenderedPageBreak/>
        <w:t>Критерий оценивания:</w:t>
      </w:r>
    </w:p>
    <w:p w14:paraId="3338F0DC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2A7D019D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Каждый правильный ответ – 1 балл</w:t>
      </w:r>
    </w:p>
    <w:p w14:paraId="18B3A7C6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Задание № 20 – 4 балла</w:t>
      </w:r>
    </w:p>
    <w:p w14:paraId="3F381233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651EFC00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Менее 12 баллов – «2»</w:t>
      </w:r>
    </w:p>
    <w:p w14:paraId="70B68528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От 13 до 19 баллов – «3»</w:t>
      </w:r>
    </w:p>
    <w:p w14:paraId="251F44B9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От 20 баллов до 23 – «4» - 80%</w:t>
      </w:r>
    </w:p>
    <w:p w14:paraId="3B9C23FB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24-25 баллов – «5»</w:t>
      </w:r>
    </w:p>
    <w:p w14:paraId="701D258E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76D9C99A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6178B058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480A2DEC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4D1AC5A3" w14:textId="77777777" w:rsidR="001C2DF5" w:rsidRDefault="001C2DF5" w:rsidP="001C2DF5">
      <w:pPr>
        <w:pStyle w:val="ac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sectPr w:rsidR="001C2D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DF5"/>
    <w:rsid w:val="001C2DF5"/>
    <w:rsid w:val="00681E59"/>
    <w:rsid w:val="00724B71"/>
    <w:rsid w:val="008F71BF"/>
    <w:rsid w:val="009A0A77"/>
    <w:rsid w:val="00A936CF"/>
    <w:rsid w:val="00CF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7BBB8"/>
  <w15:chartTrackingRefBased/>
  <w15:docId w15:val="{2CA648FB-8A3F-461F-8932-55795FD39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C2D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2D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2D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2D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2D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2D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2D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2D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2D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2D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C2D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C2D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C2DF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C2DF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C2DF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C2DF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C2DF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C2DF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C2D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C2D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2D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C2D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C2D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C2DF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C2DF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C2DF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C2D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C2DF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1C2DF5"/>
    <w:rPr>
      <w:b/>
      <w:bCs/>
      <w:smallCaps/>
      <w:color w:val="0F4761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1C2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Арбузова</dc:creator>
  <cp:keywords/>
  <dc:description/>
  <cp:lastModifiedBy>mbou6410</cp:lastModifiedBy>
  <cp:revision>2</cp:revision>
  <cp:lastPrinted>2024-06-11T08:06:00Z</cp:lastPrinted>
  <dcterms:created xsi:type="dcterms:W3CDTF">2024-06-11T08:06:00Z</dcterms:created>
  <dcterms:modified xsi:type="dcterms:W3CDTF">2024-06-11T08:06:00Z</dcterms:modified>
</cp:coreProperties>
</file>