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05" w:rsidRDefault="00BC4F05" w:rsidP="00BC4F05">
      <w:pPr>
        <w:spacing w:after="0" w:line="408" w:lineRule="auto"/>
        <w:ind w:left="120"/>
        <w:jc w:val="center"/>
        <w:rPr>
          <w:rFonts w:ascii="Times New Roman" w:hAnsi="Times New Roman"/>
          <w:b/>
          <w:color w:val="000000"/>
          <w:sz w:val="28"/>
          <w:lang w:val="ru-RU"/>
        </w:rPr>
      </w:pPr>
      <w:bookmarkStart w:id="0" w:name="block-23280543"/>
      <w:r>
        <w:rPr>
          <w:rFonts w:ascii="Times New Roman" w:hAnsi="Times New Roman"/>
          <w:b/>
          <w:noProof/>
          <w:color w:val="000000"/>
          <w:sz w:val="28"/>
          <w:lang w:val="ru-RU"/>
        </w:rPr>
        <w:drawing>
          <wp:inline distT="0" distB="0" distL="0" distR="0">
            <wp:extent cx="593534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345" cy="8170545"/>
                    </a:xfrm>
                    <a:prstGeom prst="rect">
                      <a:avLst/>
                    </a:prstGeom>
                    <a:noFill/>
                    <a:ln>
                      <a:noFill/>
                    </a:ln>
                  </pic:spPr>
                </pic:pic>
              </a:graphicData>
            </a:graphic>
          </wp:inline>
        </w:drawing>
      </w:r>
    </w:p>
    <w:p w:rsidR="00BC4F05" w:rsidRDefault="00BC4F05" w:rsidP="00BC4F05">
      <w:pPr>
        <w:spacing w:after="0" w:line="408" w:lineRule="auto"/>
        <w:ind w:left="120"/>
        <w:jc w:val="center"/>
        <w:rPr>
          <w:rFonts w:ascii="Times New Roman" w:hAnsi="Times New Roman"/>
          <w:b/>
          <w:color w:val="000000"/>
          <w:sz w:val="28"/>
          <w:lang w:val="ru-RU"/>
        </w:rPr>
      </w:pPr>
    </w:p>
    <w:p w:rsidR="00BC4F05" w:rsidRDefault="00BC4F05" w:rsidP="00BC4F05">
      <w:pPr>
        <w:spacing w:after="0" w:line="408" w:lineRule="auto"/>
        <w:ind w:left="120"/>
        <w:jc w:val="center"/>
        <w:rPr>
          <w:rFonts w:ascii="Times New Roman" w:hAnsi="Times New Roman"/>
          <w:b/>
          <w:color w:val="000000"/>
          <w:sz w:val="28"/>
          <w:lang w:val="ru-RU"/>
        </w:rPr>
      </w:pPr>
    </w:p>
    <w:p w:rsidR="00BC4F05" w:rsidRDefault="00BC4F05" w:rsidP="00BC4F05">
      <w:pPr>
        <w:spacing w:after="0" w:line="408" w:lineRule="auto"/>
        <w:ind w:left="120"/>
        <w:jc w:val="center"/>
        <w:rPr>
          <w:rFonts w:ascii="Times New Roman" w:hAnsi="Times New Roman"/>
          <w:b/>
          <w:color w:val="000000"/>
          <w:sz w:val="28"/>
          <w:lang w:val="ru-RU"/>
        </w:rPr>
      </w:pPr>
    </w:p>
    <w:p w:rsidR="00A151D1" w:rsidRPr="00BC4F05" w:rsidRDefault="00A151D1" w:rsidP="00BC4F05">
      <w:pPr>
        <w:spacing w:after="0" w:line="408" w:lineRule="auto"/>
        <w:ind w:left="120"/>
        <w:jc w:val="center"/>
        <w:rPr>
          <w:rFonts w:ascii="Times New Roman" w:hAnsi="Times New Roman"/>
          <w:b/>
          <w:color w:val="000000"/>
          <w:sz w:val="28"/>
          <w:lang w:val="ru-RU"/>
        </w:rPr>
      </w:pPr>
      <w:bookmarkStart w:id="1" w:name="_GoBack"/>
      <w:bookmarkEnd w:id="1"/>
      <w:r w:rsidRPr="00060C81">
        <w:rPr>
          <w:rFonts w:ascii="Times New Roman" w:hAnsi="Times New Roman"/>
          <w:b/>
          <w:color w:val="000000"/>
          <w:sz w:val="28"/>
          <w:lang w:val="ru-RU"/>
        </w:rPr>
        <w:t>МИНИСТЕРСТВО ПРОСВЕЩЕНИЯ РОССИЙСКОЙ ФЕДЕРАЦИИ</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2" w:name="f82fad9e-4303-40e0-b615-d8bb07699b65"/>
      <w:r w:rsidRPr="00060C81">
        <w:rPr>
          <w:rFonts w:ascii="Times New Roman" w:hAnsi="Times New Roman"/>
          <w:b/>
          <w:color w:val="000000"/>
          <w:sz w:val="28"/>
          <w:lang w:val="ru-RU"/>
        </w:rPr>
        <w:t xml:space="preserve">Министерство просвещения и воспитания Ульяновской области‌‌ </w:t>
      </w:r>
      <w:bookmarkEnd w:id="2"/>
      <w:r w:rsidRPr="00060C81">
        <w:rPr>
          <w:rFonts w:ascii="Times New Roman" w:hAnsi="Times New Roman"/>
          <w:b/>
          <w:color w:val="000000"/>
          <w:sz w:val="28"/>
          <w:lang w:val="ru-RU"/>
        </w:rPr>
        <w:t xml:space="preserve">‌‌ </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3" w:name="f11d21d1-8bec-4df3-85d2-f4d0bca3e7ae"/>
      <w:r w:rsidRPr="00060C81">
        <w:rPr>
          <w:rFonts w:ascii="Times New Roman" w:hAnsi="Times New Roman"/>
          <w:b/>
          <w:color w:val="000000"/>
          <w:sz w:val="28"/>
          <w:lang w:val="ru-RU"/>
        </w:rPr>
        <w:t>‌Управление образования администрации города Ульяновска‌​</w:t>
      </w:r>
      <w:bookmarkEnd w:id="3"/>
      <w:r w:rsidRPr="00060C81">
        <w:rPr>
          <w:rFonts w:ascii="Times New Roman" w:hAnsi="Times New Roman"/>
          <w:b/>
          <w:color w:val="000000"/>
          <w:sz w:val="28"/>
          <w:lang w:val="ru-RU"/>
        </w:rPr>
        <w:t>‌</w:t>
      </w:r>
      <w:r w:rsidRPr="00060C81">
        <w:rPr>
          <w:rFonts w:ascii="Times New Roman" w:hAnsi="Times New Roman"/>
          <w:color w:val="000000"/>
          <w:sz w:val="28"/>
          <w:lang w:val="ru-RU"/>
        </w:rPr>
        <w:t>​</w:t>
      </w:r>
    </w:p>
    <w:p w:rsidR="00A151D1" w:rsidRDefault="00A151D1" w:rsidP="00A151D1">
      <w:pPr>
        <w:spacing w:after="0" w:line="408" w:lineRule="auto"/>
        <w:ind w:left="120"/>
        <w:jc w:val="center"/>
      </w:pPr>
      <w:r>
        <w:rPr>
          <w:rFonts w:ascii="Times New Roman" w:hAnsi="Times New Roman"/>
          <w:b/>
          <w:color w:val="000000"/>
          <w:sz w:val="28"/>
        </w:rPr>
        <w:t>МБОУ СШ №64</w:t>
      </w: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tbl>
      <w:tblPr>
        <w:tblW w:w="0" w:type="auto"/>
        <w:tblLook w:val="04A0" w:firstRow="1" w:lastRow="0" w:firstColumn="1" w:lastColumn="0" w:noHBand="0" w:noVBand="1"/>
      </w:tblPr>
      <w:tblGrid>
        <w:gridCol w:w="3114"/>
        <w:gridCol w:w="3115"/>
        <w:gridCol w:w="3115"/>
      </w:tblGrid>
      <w:tr w:rsidR="00A151D1" w:rsidRPr="004C5700" w:rsidTr="00A151D1">
        <w:tc>
          <w:tcPr>
            <w:tcW w:w="3114" w:type="dxa"/>
          </w:tcPr>
          <w:p w:rsidR="00A151D1" w:rsidRPr="0040209D" w:rsidRDefault="00A151D1" w:rsidP="00A151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 </w:t>
            </w:r>
            <w:proofErr w:type="spellStart"/>
            <w:r>
              <w:rPr>
                <w:rFonts w:ascii="Times New Roman" w:eastAsia="Times New Roman" w:hAnsi="Times New Roman"/>
                <w:color w:val="000000"/>
                <w:sz w:val="24"/>
                <w:szCs w:val="24"/>
                <w:lang w:val="ru-RU"/>
              </w:rPr>
              <w:t>Саедгазина</w:t>
            </w:r>
            <w:proofErr w:type="spellEnd"/>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Pr="0040209D" w:rsidRDefault="00A151D1" w:rsidP="00A151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Л.Н.Абакумова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Default="00A151D1" w:rsidP="00A151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 Мустафина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196 о/д</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r>
    </w:tbl>
    <w:p w:rsidR="00A151D1" w:rsidRPr="004C5700" w:rsidRDefault="00A151D1" w:rsidP="00A151D1">
      <w:pPr>
        <w:spacing w:after="0"/>
        <w:ind w:left="120"/>
        <w:rPr>
          <w:lang w:val="ru-RU"/>
        </w:rPr>
      </w:pPr>
    </w:p>
    <w:p w:rsidR="00A151D1" w:rsidRPr="004C5700" w:rsidRDefault="00A151D1" w:rsidP="00A151D1">
      <w:pPr>
        <w:spacing w:after="0"/>
        <w:ind w:left="120"/>
        <w:rPr>
          <w:lang w:val="ru-RU"/>
        </w:rPr>
      </w:pPr>
      <w:r w:rsidRPr="004C5700">
        <w:rPr>
          <w:rFonts w:ascii="Times New Roman" w:hAnsi="Times New Roman"/>
          <w:color w:val="000000"/>
          <w:sz w:val="28"/>
          <w:lang w:val="ru-RU"/>
        </w:rPr>
        <w:t>‌</w:t>
      </w:r>
    </w:p>
    <w:p w:rsidR="00A151D1" w:rsidRPr="004C5700" w:rsidRDefault="00A151D1" w:rsidP="00A151D1">
      <w:pPr>
        <w:spacing w:after="0"/>
        <w:ind w:left="120"/>
        <w:rPr>
          <w:lang w:val="ru-RU"/>
        </w:rPr>
      </w:pPr>
    </w:p>
    <w:p w:rsidR="003A1FA9" w:rsidRPr="00A151D1" w:rsidRDefault="003A1FA9">
      <w:pPr>
        <w:spacing w:after="0"/>
        <w:ind w:left="120"/>
        <w:rPr>
          <w:lang w:val="ru-RU"/>
        </w:rPr>
      </w:pP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РАБОЧАЯ ПРОГРАММА</w:t>
      </w:r>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w:t>
      </w:r>
      <w:r>
        <w:rPr>
          <w:rFonts w:ascii="Times New Roman" w:hAnsi="Times New Roman"/>
          <w:color w:val="000000"/>
          <w:sz w:val="28"/>
        </w:rPr>
        <w:t>ID</w:t>
      </w:r>
      <w:r w:rsidRPr="00A151D1">
        <w:rPr>
          <w:rFonts w:ascii="Times New Roman" w:hAnsi="Times New Roman"/>
          <w:color w:val="000000"/>
          <w:sz w:val="28"/>
          <w:lang w:val="ru-RU"/>
        </w:rPr>
        <w:t xml:space="preserve"> 3094636)</w:t>
      </w:r>
    </w:p>
    <w:p w:rsidR="003A1FA9" w:rsidRPr="00A151D1" w:rsidRDefault="003A1FA9">
      <w:pPr>
        <w:spacing w:after="0"/>
        <w:ind w:left="120"/>
        <w:jc w:val="center"/>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учебного предмета «Химия. Базовый уровень»</w:t>
      </w:r>
    </w:p>
    <w:p w:rsidR="00A151D1" w:rsidRDefault="00A151D1">
      <w:pPr>
        <w:spacing w:after="0" w:line="408" w:lineRule="auto"/>
        <w:ind w:left="120"/>
        <w:jc w:val="center"/>
        <w:rPr>
          <w:rFonts w:ascii="Times New Roman" w:hAnsi="Times New Roman"/>
          <w:color w:val="000000"/>
          <w:sz w:val="28"/>
          <w:lang w:val="ru-RU"/>
        </w:rPr>
      </w:pPr>
      <w:r w:rsidRPr="00A151D1">
        <w:rPr>
          <w:rFonts w:ascii="Times New Roman" w:hAnsi="Times New Roman"/>
          <w:color w:val="000000"/>
          <w:sz w:val="28"/>
          <w:lang w:val="ru-RU"/>
        </w:rPr>
        <w:t xml:space="preserve">для обучающихся 10 </w:t>
      </w:r>
      <w:r w:rsidRPr="00A151D1">
        <w:rPr>
          <w:rFonts w:ascii="Calibri" w:hAnsi="Calibri"/>
          <w:color w:val="000000"/>
          <w:sz w:val="28"/>
          <w:lang w:val="ru-RU"/>
        </w:rPr>
        <w:t xml:space="preserve">– </w:t>
      </w:r>
      <w:r w:rsidRPr="00A151D1">
        <w:rPr>
          <w:rFonts w:ascii="Times New Roman" w:hAnsi="Times New Roman"/>
          <w:color w:val="000000"/>
          <w:sz w:val="28"/>
          <w:lang w:val="ru-RU"/>
        </w:rPr>
        <w:t>11 классов</w:t>
      </w:r>
    </w:p>
    <w:p w:rsidR="00A151D1" w:rsidRPr="004C5700" w:rsidRDefault="00A151D1" w:rsidP="00A151D1">
      <w:pPr>
        <w:spacing w:after="0" w:line="408" w:lineRule="auto"/>
        <w:ind w:left="120"/>
        <w:jc w:val="center"/>
        <w:rPr>
          <w:lang w:val="ru-RU"/>
        </w:rPr>
      </w:pPr>
      <w:r>
        <w:rPr>
          <w:rFonts w:ascii="Times New Roman" w:hAnsi="Times New Roman"/>
          <w:color w:val="000000"/>
          <w:sz w:val="28"/>
          <w:lang w:val="ru-RU"/>
        </w:rPr>
        <w:t xml:space="preserve">Составитель: </w:t>
      </w:r>
      <w:proofErr w:type="spellStart"/>
      <w:r>
        <w:rPr>
          <w:rFonts w:ascii="Times New Roman" w:hAnsi="Times New Roman"/>
          <w:color w:val="000000"/>
          <w:sz w:val="28"/>
          <w:lang w:val="ru-RU"/>
        </w:rPr>
        <w:t>Камалдинова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Зифа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Мустафиевна</w:t>
      </w:r>
      <w:proofErr w:type="spellEnd"/>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 xml:space="preserve"> </w:t>
      </w: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ind w:firstLine="709"/>
        <w:rPr>
          <w:rFonts w:ascii="Times New Roman" w:hAnsi="Times New Roman" w:cs="Times New Roman"/>
          <w:sz w:val="20"/>
          <w:szCs w:val="20"/>
          <w:lang w:val="ru-RU"/>
        </w:rPr>
      </w:pPr>
      <w:bookmarkStart w:id="4" w:name="_Toc118729915"/>
      <w:bookmarkStart w:id="5" w:name="block-23280544"/>
      <w:bookmarkEnd w:id="0"/>
      <w:bookmarkEnd w:id="4"/>
      <w:r w:rsidRPr="00A151D1">
        <w:rPr>
          <w:rFonts w:ascii="Times New Roman" w:hAnsi="Times New Roman" w:cs="Times New Roman"/>
          <w:b/>
          <w:color w:val="000000"/>
          <w:sz w:val="20"/>
          <w:szCs w:val="20"/>
          <w:lang w:val="ru-RU"/>
        </w:rPr>
        <w:lastRenderedPageBreak/>
        <w:t>ПОЯСНИТЕЛЬНАЯ ЗАПИСКА</w:t>
      </w:r>
    </w:p>
    <w:p w:rsidR="003A1FA9" w:rsidRPr="00A151D1" w:rsidRDefault="00A151D1" w:rsidP="00A151D1">
      <w:pPr>
        <w:spacing w:after="0"/>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w:t>
      </w:r>
      <w:r w:rsidRPr="00A151D1">
        <w:rPr>
          <w:rFonts w:ascii="Times New Roman" w:hAnsi="Times New Roman" w:cs="Times New Roman"/>
          <w:color w:val="000000"/>
          <w:sz w:val="20"/>
          <w:szCs w:val="20"/>
          <w:lang w:val="ru-RU"/>
        </w:rPr>
        <w:lastRenderedPageBreak/>
        <w:t xml:space="preserve">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Согласно данной точке зрения главными целями изучения предмета «Химия» на базовом уровне (10 –11 </w:t>
      </w:r>
      <w:proofErr w:type="spellStart"/>
      <w:r w:rsidRPr="00A151D1">
        <w:rPr>
          <w:rFonts w:ascii="Times New Roman" w:hAnsi="Times New Roman" w:cs="Times New Roman"/>
          <w:color w:val="000000"/>
          <w:sz w:val="20"/>
          <w:szCs w:val="20"/>
          <w:lang w:val="ru-RU"/>
        </w:rPr>
        <w:t>кл</w:t>
      </w:r>
      <w:proofErr w:type="spellEnd"/>
      <w:r w:rsidRPr="00A151D1">
        <w:rPr>
          <w:rFonts w:ascii="Times New Roman" w:hAnsi="Times New Roman" w:cs="Times New Roman"/>
          <w:color w:val="000000"/>
          <w:sz w:val="20"/>
          <w:szCs w:val="20"/>
          <w:lang w:val="ru-RU"/>
        </w:rPr>
        <w:t>.) являются: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A151D1">
        <w:rPr>
          <w:rFonts w:ascii="Times New Roman" w:hAnsi="Times New Roman" w:cs="Times New Roman"/>
          <w:color w:val="000000"/>
          <w:sz w:val="20"/>
          <w:szCs w:val="20"/>
          <w:lang w:val="ru-RU"/>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6" w:name="block-23280545"/>
      <w:bookmarkEnd w:id="5"/>
      <w:r w:rsidRPr="00A151D1">
        <w:rPr>
          <w:rFonts w:ascii="Times New Roman" w:hAnsi="Times New Roman" w:cs="Times New Roman"/>
          <w:color w:val="000000"/>
          <w:sz w:val="20"/>
          <w:szCs w:val="20"/>
          <w:lang w:val="ru-RU"/>
        </w:rPr>
        <w:lastRenderedPageBreak/>
        <w:t>​</w:t>
      </w:r>
      <w:r w:rsidRPr="00A151D1">
        <w:rPr>
          <w:rFonts w:ascii="Times New Roman" w:hAnsi="Times New Roman" w:cs="Times New Roman"/>
          <w:b/>
          <w:color w:val="000000"/>
          <w:sz w:val="20"/>
          <w:szCs w:val="20"/>
          <w:lang w:val="ru-RU"/>
        </w:rPr>
        <w:t>СОДЕРЖАНИЕ ОБУЧЕНИЯ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r w:rsidRPr="00A151D1">
        <w:rPr>
          <w:rFonts w:ascii="Times New Roman" w:hAnsi="Times New Roman" w:cs="Times New Roman"/>
          <w:color w:val="000000"/>
          <w:sz w:val="20"/>
          <w:szCs w:val="20"/>
          <w:lang w:val="ru-RU"/>
        </w:rPr>
        <w:t xml:space="preserve">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органической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Углеводороды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Метан и этан – простейшие представители </w:t>
      </w:r>
      <w:proofErr w:type="spellStart"/>
      <w:r w:rsidRPr="00A151D1">
        <w:rPr>
          <w:rFonts w:ascii="Times New Roman" w:hAnsi="Times New Roman" w:cs="Times New Roman"/>
          <w:color w:val="000000"/>
          <w:sz w:val="20"/>
          <w:szCs w:val="20"/>
          <w:lang w:val="ru-RU"/>
        </w:rPr>
        <w:t>алканов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замещения и горения), нахождение в природе,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Алкены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Этилен и пропилен – простейшие представители </w:t>
      </w:r>
      <w:proofErr w:type="spellStart"/>
      <w:r w:rsidRPr="00A151D1">
        <w:rPr>
          <w:rFonts w:ascii="Times New Roman" w:hAnsi="Times New Roman" w:cs="Times New Roman"/>
          <w:color w:val="000000"/>
          <w:sz w:val="20"/>
          <w:szCs w:val="20"/>
          <w:lang w:val="ru-RU"/>
        </w:rPr>
        <w:t>алкенов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Алкадиены</w:t>
      </w:r>
      <w:proofErr w:type="spellEnd"/>
      <w:r w:rsidRPr="00A151D1">
        <w:rPr>
          <w:rFonts w:ascii="Times New Roman" w:hAnsi="Times New Roman" w:cs="Times New Roman"/>
          <w:color w:val="000000"/>
          <w:sz w:val="20"/>
          <w:szCs w:val="2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Алкины</w:t>
      </w:r>
      <w:proofErr w:type="spellEnd"/>
      <w:r w:rsidRPr="00A151D1">
        <w:rPr>
          <w:rFonts w:ascii="Times New Roman" w:hAnsi="Times New Roman" w:cs="Times New Roman"/>
          <w:color w:val="000000"/>
          <w:sz w:val="20"/>
          <w:szCs w:val="20"/>
          <w:lang w:val="ru-RU"/>
        </w:rPr>
        <w:t xml:space="preserve">: состав и особенности строения, гомологический ряд. Ацетилен – простейший представитель </w:t>
      </w:r>
      <w:proofErr w:type="spellStart"/>
      <w:r w:rsidRPr="00A151D1">
        <w:rPr>
          <w:rFonts w:ascii="Times New Roman" w:hAnsi="Times New Roman" w:cs="Times New Roman"/>
          <w:color w:val="000000"/>
          <w:sz w:val="20"/>
          <w:szCs w:val="20"/>
          <w:lang w:val="ru-RU"/>
        </w:rPr>
        <w:t>алкинов</w:t>
      </w:r>
      <w:proofErr w:type="spellEnd"/>
      <w:r w:rsidRPr="00A151D1">
        <w:rPr>
          <w:rFonts w:ascii="Times New Roman" w:hAnsi="Times New Roman" w:cs="Times New Roman"/>
          <w:color w:val="000000"/>
          <w:sz w:val="20"/>
          <w:szCs w:val="2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51D1">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A151D1">
        <w:rPr>
          <w:rFonts w:ascii="Times New Roman" w:hAnsi="Times New Roman" w:cs="Times New Roman"/>
          <w:color w:val="000000"/>
          <w:sz w:val="20"/>
          <w:szCs w:val="20"/>
          <w:lang w:val="ru-RU"/>
        </w:rPr>
        <w:t xml:space="preserve"> Токсичность </w:t>
      </w:r>
      <w:proofErr w:type="spellStart"/>
      <w:r w:rsidRPr="00A151D1">
        <w:rPr>
          <w:rFonts w:ascii="Times New Roman" w:hAnsi="Times New Roman" w:cs="Times New Roman"/>
          <w:color w:val="000000"/>
          <w:sz w:val="20"/>
          <w:szCs w:val="20"/>
          <w:lang w:val="ru-RU"/>
        </w:rPr>
        <w:t>аренов</w:t>
      </w:r>
      <w:proofErr w:type="spellEnd"/>
      <w:r w:rsidRPr="00A151D1">
        <w:rPr>
          <w:rFonts w:ascii="Times New Roman" w:hAnsi="Times New Roman" w:cs="Times New Roman"/>
          <w:color w:val="000000"/>
          <w:sz w:val="20"/>
          <w:szCs w:val="20"/>
          <w:lang w:val="ru-RU"/>
        </w:rPr>
        <w:t xml:space="preserve">. Генетическая связь между углеводородами, принадлежащими к различным классам.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51D1">
        <w:rPr>
          <w:rFonts w:ascii="Times New Roman" w:hAnsi="Times New Roman" w:cs="Times New Roman"/>
          <w:color w:val="000000"/>
          <w:sz w:val="20"/>
          <w:szCs w:val="20"/>
          <w:u w:val="single"/>
          <w:lang w:val="ru-RU"/>
        </w:rPr>
        <w:t>практической работы</w:t>
      </w:r>
      <w:r w:rsidRPr="00A151D1">
        <w:rPr>
          <w:rFonts w:ascii="Times New Roman" w:hAnsi="Times New Roman" w:cs="Times New Roman"/>
          <w:color w:val="000000"/>
          <w:sz w:val="20"/>
          <w:szCs w:val="20"/>
          <w:lang w:val="ru-RU"/>
        </w:rPr>
        <w:t xml:space="preserve">: получение этилена и изучение его свойств.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Кислородсодержащие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51D1">
        <w:rPr>
          <w:rFonts w:ascii="Times New Roman" w:hAnsi="Times New Roman" w:cs="Times New Roman"/>
          <w:color w:val="000000"/>
          <w:sz w:val="20"/>
          <w:szCs w:val="20"/>
          <w:lang w:val="ru-RU"/>
        </w:rPr>
        <w:t>галогеноводородами</w:t>
      </w:r>
      <w:proofErr w:type="spellEnd"/>
      <w:r w:rsidRPr="00A151D1">
        <w:rPr>
          <w:rFonts w:ascii="Times New Roman" w:hAnsi="Times New Roman" w:cs="Times New Roman"/>
          <w:color w:val="000000"/>
          <w:sz w:val="20"/>
          <w:szCs w:val="20"/>
          <w:lang w:val="ru-RU"/>
        </w:rPr>
        <w:t xml:space="preserve">, горение), применение. Водородные связи между молекулами спиртов. Действие метанола и этанола на организм человека.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Альдегиды и </w:t>
      </w:r>
      <w:r w:rsidRPr="00A151D1">
        <w:rPr>
          <w:rFonts w:ascii="Times New Roman" w:hAnsi="Times New Roman" w:cs="Times New Roman"/>
          <w:i/>
          <w:color w:val="000000"/>
          <w:sz w:val="20"/>
          <w:szCs w:val="20"/>
          <w:lang w:val="ru-RU"/>
        </w:rPr>
        <w:t>кетоны</w:t>
      </w:r>
      <w:r w:rsidRPr="00A151D1">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Углеводы: состав, классификация углеводов (моно-, </w:t>
      </w:r>
      <w:proofErr w:type="spellStart"/>
      <w:r w:rsidRPr="00A151D1">
        <w:rPr>
          <w:rFonts w:ascii="Times New Roman" w:hAnsi="Times New Roman" w:cs="Times New Roman"/>
          <w:color w:val="000000"/>
          <w:sz w:val="20"/>
          <w:szCs w:val="20"/>
          <w:lang w:val="ru-RU"/>
        </w:rPr>
        <w:t>ди</w:t>
      </w:r>
      <w:proofErr w:type="spellEnd"/>
      <w:r w:rsidRPr="00A151D1">
        <w:rPr>
          <w:rFonts w:ascii="Times New Roman" w:hAnsi="Times New Roman" w:cs="Times New Roman"/>
          <w:color w:val="000000"/>
          <w:sz w:val="20"/>
          <w:szCs w:val="2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многоатомных спиртов (взаимодействие глицерина с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альдегидов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и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xml:space="preserve">), взаимодействие крахмала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 проведение практической работы: свойства раствора уксусной кислоты.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Азотсодержащие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Высокомолекулярные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Межпредметные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A1FA9" w:rsidRDefault="003A1FA9"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Pr="00A151D1" w:rsidRDefault="00A151D1"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lastRenderedPageBreak/>
        <w:t xml:space="preserve">11 КЛАСС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ОБЩАЯ И НЕОРГАНИЧЕСКАЯ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элементы. Особенности распределения электронов по </w:t>
      </w:r>
      <w:proofErr w:type="spellStart"/>
      <w:r w:rsidRPr="00A151D1">
        <w:rPr>
          <w:rFonts w:ascii="Times New Roman" w:hAnsi="Times New Roman" w:cs="Times New Roman"/>
          <w:color w:val="000000"/>
          <w:sz w:val="20"/>
          <w:szCs w:val="20"/>
          <w:lang w:val="ru-RU"/>
        </w:rPr>
        <w:t>орбиталям</w:t>
      </w:r>
      <w:proofErr w:type="spellEnd"/>
      <w:r w:rsidRPr="00A151D1">
        <w:rPr>
          <w:rFonts w:ascii="Times New Roman" w:hAnsi="Times New Roman" w:cs="Times New Roman"/>
          <w:color w:val="000000"/>
          <w:sz w:val="20"/>
          <w:szCs w:val="20"/>
          <w:lang w:val="ru-RU"/>
        </w:rPr>
        <w:t xml:space="preserve"> в атомах элементов первых четырёх периодов. Электронная конфигурация атомов.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 xml:space="preserve">.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Окислительно-восстановительные реакции.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Неорганическая химия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Применение важнейших неметаллов и 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способы получения металлов. Применение металлов в быту и технике.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Химия и жизнь</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об общих научных принципах промышленного получения важнейших веществ.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Межпредметные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Биология: клетка, организм, экосистема, биосфера, макро- и микроэлементы, витамины, обмен веществ в организме.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7" w:name="block-23280546"/>
      <w:bookmarkEnd w:id="6"/>
      <w:r w:rsidRPr="00A151D1">
        <w:rPr>
          <w:rFonts w:ascii="Times New Roman" w:hAnsi="Times New Roman" w:cs="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ЛИЧНОСТНЫЕ РЕЗУЛЬТАТЫ</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наличие мотивации к обучению;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гражданского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обучающимися своих конституционных прав и обязанностей, уважения к закону и правопорядку;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патриотического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духовно-нравственного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нравственного сознания, этического поведения;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4) формирования культуры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5) трудового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6) экологического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51D1">
        <w:rPr>
          <w:rFonts w:ascii="Times New Roman" w:hAnsi="Times New Roman" w:cs="Times New Roman"/>
          <w:color w:val="000000"/>
          <w:sz w:val="20"/>
          <w:szCs w:val="20"/>
          <w:lang w:val="ru-RU"/>
        </w:rPr>
        <w:t>хемофобии</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7) ценности научного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сформированности мировоззрения, соответствующего современному уровню развития науки и общественной практики;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познанию и исследовательской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МЕТАПРЕДМЕТНЫЕ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Метапредметные результаты освоения учебного предмета «Химия» на уровне среднего общего образования включают: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w:t>
      </w:r>
      <w:r w:rsidRPr="00A151D1">
        <w:rPr>
          <w:rFonts w:ascii="Times New Roman" w:hAnsi="Times New Roman" w:cs="Times New Roman"/>
          <w:color w:val="000000"/>
          <w:sz w:val="20"/>
          <w:szCs w:val="20"/>
          <w:lang w:val="ru-RU"/>
        </w:rPr>
        <w:lastRenderedPageBreak/>
        <w:t xml:space="preserve">факт, принцип, гипотеза, закономерность, закон, теория, исследование, наблюдение, измерение, эксперимент и другие);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базовые логические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базовые исследовательские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работа с информацией: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коммуникативными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A151D1">
        <w:rPr>
          <w:rFonts w:ascii="Times New Roman" w:hAnsi="Times New Roman" w:cs="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регулятивными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умения определять виды химической связи в органических соединениях (одинарные и кратные);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11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«Общая и неорганическая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51D1">
        <w:rPr>
          <w:rFonts w:ascii="Times New Roman" w:hAnsi="Times New Roman" w:cs="Times New Roman"/>
          <w:color w:val="000000"/>
          <w:sz w:val="20"/>
          <w:szCs w:val="20"/>
          <w:lang w:val="ru-RU"/>
        </w:rPr>
        <w:t>неэлектролиты</w:t>
      </w:r>
      <w:proofErr w:type="spellEnd"/>
      <w:r w:rsidRPr="00A151D1">
        <w:rPr>
          <w:rFonts w:ascii="Times New Roman" w:hAnsi="Times New Roman" w:cs="Times New Roman"/>
          <w:color w:val="000000"/>
          <w:sz w:val="20"/>
          <w:szCs w:val="20"/>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w:t>
      </w:r>
      <w:r w:rsidRPr="00A151D1">
        <w:rPr>
          <w:rFonts w:ascii="Times New Roman" w:hAnsi="Times New Roman" w:cs="Times New Roman"/>
          <w:color w:val="000000"/>
          <w:sz w:val="20"/>
          <w:szCs w:val="20"/>
          <w:lang w:val="ru-RU"/>
        </w:rPr>
        <w:lastRenderedPageBreak/>
        <w:t>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Default="00A151D1">
      <w:pPr>
        <w:spacing w:after="0"/>
        <w:ind w:left="120"/>
      </w:pPr>
      <w:bookmarkStart w:id="8" w:name="block-23280547"/>
      <w:bookmarkEnd w:id="7"/>
      <w:r w:rsidRPr="00A151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143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5"/>
        <w:gridCol w:w="6368"/>
        <w:gridCol w:w="1615"/>
        <w:gridCol w:w="1421"/>
        <w:gridCol w:w="1276"/>
        <w:gridCol w:w="2410"/>
      </w:tblGrid>
      <w:tr w:rsidR="003A1FA9" w:rsidTr="00977191">
        <w:trPr>
          <w:trHeight w:val="144"/>
          <w:tblCellSpacing w:w="20" w:type="nil"/>
        </w:trPr>
        <w:tc>
          <w:tcPr>
            <w:tcW w:w="1245"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6368"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4312" w:type="dxa"/>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1245" w:type="dxa"/>
            <w:vMerge/>
            <w:tcBorders>
              <w:top w:val="nil"/>
            </w:tcBorders>
            <w:tcMar>
              <w:top w:w="50" w:type="dxa"/>
              <w:left w:w="100" w:type="dxa"/>
            </w:tcMar>
          </w:tcPr>
          <w:p w:rsidR="003A1FA9" w:rsidRDefault="003A1FA9" w:rsidP="00977191">
            <w:pPr>
              <w:spacing w:after="0" w:line="240" w:lineRule="auto"/>
            </w:pPr>
          </w:p>
        </w:tc>
        <w:tc>
          <w:tcPr>
            <w:tcW w:w="6368" w:type="dxa"/>
            <w:vMerge/>
            <w:tcBorders>
              <w:top w:val="nil"/>
            </w:tcBorders>
            <w:tcMar>
              <w:top w:w="50" w:type="dxa"/>
              <w:left w:w="100" w:type="dxa"/>
            </w:tcMar>
          </w:tcPr>
          <w:p w:rsidR="003A1FA9" w:rsidRDefault="003A1FA9" w:rsidP="00977191">
            <w:pPr>
              <w:spacing w:after="0" w:line="240" w:lineRule="auto"/>
            </w:pPr>
          </w:p>
        </w:tc>
        <w:tc>
          <w:tcPr>
            <w:tcW w:w="1615"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42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276"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2410" w:type="dxa"/>
            <w:vMerge/>
            <w:tcBorders>
              <w:top w:val="nil"/>
            </w:tcBorders>
            <w:tcMar>
              <w:top w:w="50" w:type="dxa"/>
              <w:left w:w="100" w:type="dxa"/>
            </w:tcMar>
          </w:tcPr>
          <w:p w:rsidR="003A1FA9" w:rsidRDefault="003A1FA9" w:rsidP="00977191">
            <w:pPr>
              <w:spacing w:after="0" w:line="240" w:lineRule="auto"/>
            </w:pPr>
          </w:p>
        </w:tc>
      </w:tr>
      <w:tr w:rsidR="003A1FA9" w:rsidRPr="00BC4F05" w:rsidTr="00977191">
        <w:trPr>
          <w:trHeight w:val="144"/>
          <w:tblCellSpacing w:w="20" w:type="nil"/>
        </w:trPr>
        <w:tc>
          <w:tcPr>
            <w:tcW w:w="14335" w:type="dxa"/>
            <w:gridSpan w:val="6"/>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b/>
                <w:color w:val="000000"/>
                <w:sz w:val="24"/>
                <w:lang w:val="ru-RU"/>
              </w:rPr>
              <w:t>Раздел 1.</w:t>
            </w:r>
            <w:r w:rsidRPr="00A151D1">
              <w:rPr>
                <w:rFonts w:ascii="Times New Roman" w:hAnsi="Times New Roman"/>
                <w:color w:val="000000"/>
                <w:sz w:val="24"/>
                <w:lang w:val="ru-RU"/>
              </w:rPr>
              <w:t xml:space="preserve"> </w:t>
            </w:r>
            <w:r w:rsidRPr="00A151D1">
              <w:rPr>
                <w:rFonts w:ascii="Times New Roman" w:hAnsi="Times New Roman"/>
                <w:b/>
                <w:color w:val="000000"/>
                <w:sz w:val="24"/>
                <w:lang w:val="ru-RU"/>
              </w:rPr>
              <w:t>Теоретические основы органической химии</w:t>
            </w:r>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6368"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 xml:space="preserve">Непредельные углеводороды: </w:t>
            </w:r>
            <w:proofErr w:type="spellStart"/>
            <w:r w:rsidRPr="00A151D1">
              <w:rPr>
                <w:rFonts w:ascii="Times New Roman" w:hAnsi="Times New Roman"/>
                <w:color w:val="000000"/>
                <w:sz w:val="24"/>
                <w:lang w:val="ru-RU"/>
              </w:rPr>
              <w:t>алкены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алкадиены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алкины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sidRPr="00A151D1">
              <w:rPr>
                <w:rFonts w:ascii="Times New Roman" w:hAnsi="Times New Roman"/>
                <w:color w:val="000000"/>
                <w:sz w:val="24"/>
                <w:lang w:val="ru-RU"/>
              </w:rPr>
              <w:t xml:space="preserve"> </w:t>
            </w:r>
            <w:r>
              <w:rPr>
                <w:rFonts w:ascii="Times New Roman" w:hAnsi="Times New Roman"/>
                <w:color w:val="000000"/>
                <w:sz w:val="24"/>
                <w:lang w:val="ru-RU"/>
              </w:rPr>
              <w:t>12</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2.4</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4.1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5.1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3A1FA9" w:rsidP="00977191">
            <w:pPr>
              <w:spacing w:after="0" w:line="240" w:lineRule="auto"/>
              <w:ind w:left="135"/>
            </w:pP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7613" w:type="dxa"/>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2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2410" w:type="dxa"/>
            <w:tcMar>
              <w:top w:w="50" w:type="dxa"/>
              <w:left w:w="100" w:type="dxa"/>
            </w:tcMar>
            <w:vAlign w:val="center"/>
          </w:tcPr>
          <w:p w:rsidR="003A1FA9" w:rsidRDefault="003A1FA9" w:rsidP="00977191">
            <w:pPr>
              <w:spacing w:after="0" w:line="240" w:lineRule="auto"/>
            </w:pP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A1FA9" w:rsidTr="00977191">
        <w:trPr>
          <w:trHeight w:val="144"/>
          <w:tblCellSpacing w:w="20" w:type="nil"/>
        </w:trPr>
        <w:tc>
          <w:tcPr>
            <w:tcW w:w="1179"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4532"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0" w:type="auto"/>
            <w:vMerge/>
            <w:tcBorders>
              <w:top w:val="nil"/>
            </w:tcBorders>
            <w:tcMar>
              <w:top w:w="50" w:type="dxa"/>
              <w:left w:w="100" w:type="dxa"/>
            </w:tcMar>
          </w:tcPr>
          <w:p w:rsidR="003A1FA9" w:rsidRDefault="003A1FA9" w:rsidP="00977191">
            <w:pPr>
              <w:spacing w:after="0" w:line="240" w:lineRule="auto"/>
            </w:pPr>
          </w:p>
        </w:tc>
        <w:tc>
          <w:tcPr>
            <w:tcW w:w="0" w:type="auto"/>
            <w:vMerge/>
            <w:tcBorders>
              <w:top w:val="nil"/>
            </w:tcBorders>
            <w:tcMar>
              <w:top w:w="50" w:type="dxa"/>
              <w:left w:w="100" w:type="dxa"/>
            </w:tcMar>
          </w:tcPr>
          <w:p w:rsidR="003A1FA9" w:rsidRDefault="003A1FA9" w:rsidP="00977191">
            <w:pPr>
              <w:spacing w:after="0" w:line="240" w:lineRule="auto"/>
            </w:pPr>
          </w:p>
        </w:tc>
        <w:tc>
          <w:tcPr>
            <w:tcW w:w="1589"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84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910"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vMerge/>
            <w:tcBorders>
              <w:top w:val="nil"/>
            </w:tcBorders>
            <w:tcMar>
              <w:top w:w="50" w:type="dxa"/>
              <w:left w:w="100" w:type="dxa"/>
            </w:tcMar>
          </w:tcPr>
          <w:p w:rsidR="003A1FA9" w:rsidRDefault="003A1FA9" w:rsidP="00977191">
            <w:pPr>
              <w:spacing w:after="0" w:line="240" w:lineRule="auto"/>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Pr="00977191" w:rsidRDefault="00A151D1" w:rsidP="00977191">
            <w:pPr>
              <w:spacing w:after="0" w:line="240" w:lineRule="auto"/>
              <w:ind w:left="135"/>
              <w:rPr>
                <w:rFonts w:ascii="Times New Roman" w:hAnsi="Times New Roman" w:cs="Times New Roman"/>
                <w:lang w:val="ru-RU"/>
              </w:rPr>
            </w:pPr>
            <w:r w:rsidRPr="00977191">
              <w:rPr>
                <w:rFonts w:ascii="Times New Roman" w:hAnsi="Times New Roman" w:cs="Times New Roman"/>
                <w:lang w:val="ru-RU"/>
              </w:rPr>
              <w:t xml:space="preserve">Библиотека </w:t>
            </w:r>
            <w:r w:rsidR="00977191" w:rsidRPr="00977191">
              <w:rPr>
                <w:rFonts w:ascii="Times New Roman" w:hAnsi="Times New Roman" w:cs="Times New Roman"/>
                <w:lang w:val="ru-RU"/>
              </w:rPr>
              <w:t>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1.3</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2.3</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3.1</w:t>
            </w:r>
          </w:p>
        </w:tc>
        <w:tc>
          <w:tcPr>
            <w:tcW w:w="4532"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0" w:type="auto"/>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A1FA9" w:rsidRDefault="003A1FA9" w:rsidP="00977191">
            <w:pPr>
              <w:spacing w:after="0" w:line="240" w:lineRule="auto"/>
            </w:pPr>
          </w:p>
        </w:tc>
      </w:tr>
    </w:tbl>
    <w:p w:rsidR="003A1FA9" w:rsidRPr="00A151D1" w:rsidRDefault="003A1FA9">
      <w:pPr>
        <w:rPr>
          <w:lang w:val="ru-RU"/>
        </w:rPr>
        <w:sectPr w:rsidR="003A1FA9" w:rsidRPr="00A151D1">
          <w:pgSz w:w="16383" w:h="11906" w:orient="landscape"/>
          <w:pgMar w:top="1134" w:right="850" w:bottom="1134" w:left="1701" w:header="720" w:footer="720" w:gutter="0"/>
          <w:cols w:space="720"/>
        </w:sectPr>
      </w:pPr>
    </w:p>
    <w:p w:rsidR="003A1FA9" w:rsidRDefault="00A151D1">
      <w:pPr>
        <w:spacing w:after="0"/>
        <w:ind w:left="120"/>
      </w:pPr>
      <w:bookmarkStart w:id="9" w:name="block-23280548"/>
      <w:bookmarkEnd w:id="8"/>
      <w:r>
        <w:rPr>
          <w:rFonts w:ascii="Times New Roman" w:hAnsi="Times New Roman"/>
          <w:b/>
          <w:color w:val="000000"/>
          <w:sz w:val="28"/>
        </w:rPr>
        <w:lastRenderedPageBreak/>
        <w:t xml:space="preserve"> ПОУРОЧНОЕ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6420"/>
        <w:gridCol w:w="1219"/>
        <w:gridCol w:w="1841"/>
        <w:gridCol w:w="1910"/>
        <w:gridCol w:w="1347"/>
      </w:tblGrid>
      <w:tr w:rsidR="00A151D1" w:rsidRPr="00A151D1" w:rsidTr="00A151D1">
        <w:trPr>
          <w:trHeight w:val="144"/>
          <w:tblCellSpacing w:w="20" w:type="nil"/>
        </w:trPr>
        <w:tc>
          <w:tcPr>
            <w:tcW w:w="91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b/>
                <w:color w:val="000000"/>
                <w:sz w:val="24"/>
                <w:szCs w:val="24"/>
              </w:rPr>
              <w:t xml:space="preserve">№ п/п </w:t>
            </w:r>
          </w:p>
          <w:p w:rsidR="00A151D1" w:rsidRPr="00A151D1" w:rsidRDefault="00A151D1" w:rsidP="00A151D1">
            <w:pPr>
              <w:spacing w:after="0" w:line="240" w:lineRule="auto"/>
              <w:ind w:left="135"/>
              <w:rPr>
                <w:sz w:val="24"/>
                <w:szCs w:val="24"/>
              </w:rPr>
            </w:pPr>
          </w:p>
        </w:tc>
        <w:tc>
          <w:tcPr>
            <w:tcW w:w="642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Тема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урока</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4709" w:type="dxa"/>
            <w:gridSpan w:val="3"/>
            <w:tcMar>
              <w:top w:w="50" w:type="dxa"/>
              <w:left w:w="100" w:type="dxa"/>
            </w:tcMar>
            <w:vAlign w:val="center"/>
          </w:tcPr>
          <w:p w:rsidR="00A151D1" w:rsidRPr="00A151D1" w:rsidRDefault="00A151D1" w:rsidP="00A151D1">
            <w:pPr>
              <w:spacing w:after="0" w:line="240" w:lineRule="auto"/>
              <w:rPr>
                <w:sz w:val="24"/>
                <w:szCs w:val="24"/>
              </w:rPr>
            </w:pPr>
            <w:proofErr w:type="spellStart"/>
            <w:r w:rsidRPr="00A151D1">
              <w:rPr>
                <w:rFonts w:ascii="Times New Roman" w:hAnsi="Times New Roman"/>
                <w:b/>
                <w:color w:val="000000"/>
                <w:sz w:val="24"/>
                <w:szCs w:val="24"/>
              </w:rPr>
              <w:t>Количество</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Дата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изучения</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6420" w:type="dxa"/>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121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Всего</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841"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Контрольные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Практические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A151D1" w:rsidRPr="00A151D1" w:rsidRDefault="00A151D1" w:rsidP="00A151D1">
            <w:pPr>
              <w:spacing w:after="0" w:line="240" w:lineRule="auto"/>
              <w:ind w:left="135"/>
              <w:jc w:val="center"/>
              <w:rPr>
                <w:rFonts w:ascii="Times New Roman" w:hAnsi="Times New Roman" w:cs="Times New Roman"/>
                <w:sz w:val="24"/>
                <w:szCs w:val="24"/>
                <w:lang w:val="ru-RU"/>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Алканы</w:t>
            </w:r>
            <w:proofErr w:type="spellEnd"/>
            <w:r w:rsidRPr="00A151D1">
              <w:rPr>
                <w:rFonts w:ascii="Times New Roman" w:hAnsi="Times New Roman"/>
                <w:color w:val="000000"/>
                <w:sz w:val="24"/>
                <w:szCs w:val="24"/>
                <w:lang w:val="ru-RU"/>
              </w:rPr>
              <w:t>: состав и строение, гомологический ряд</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Метан и этан — простейшие представители </w:t>
            </w:r>
            <w:proofErr w:type="spellStart"/>
            <w:r w:rsidRPr="00A151D1">
              <w:rPr>
                <w:rFonts w:ascii="Times New Roman" w:hAnsi="Times New Roman"/>
                <w:color w:val="000000"/>
                <w:sz w:val="24"/>
                <w:szCs w:val="24"/>
                <w:lang w:val="ru-RU"/>
              </w:rPr>
              <w:t>алканов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Алкены</w:t>
            </w:r>
            <w:proofErr w:type="spellEnd"/>
            <w:r w:rsidRPr="00A151D1">
              <w:rPr>
                <w:rFonts w:ascii="Times New Roman" w:hAnsi="Times New Roman"/>
                <w:color w:val="000000"/>
                <w:sz w:val="24"/>
                <w:szCs w:val="24"/>
                <w:lang w:val="ru-RU"/>
              </w:rPr>
              <w:t>: состав и строение, свойства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Этилен и пропилен — простейшие представители </w:t>
            </w:r>
            <w:proofErr w:type="spellStart"/>
            <w:r w:rsidRPr="00A151D1">
              <w:rPr>
                <w:rFonts w:ascii="Times New Roman" w:hAnsi="Times New Roman"/>
                <w:color w:val="000000"/>
                <w:sz w:val="24"/>
                <w:szCs w:val="24"/>
                <w:lang w:val="ru-RU"/>
              </w:rPr>
              <w:t>алкенов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1. «Получение этилена и изучение его свойств»</w:t>
            </w:r>
          </w:p>
        </w:tc>
        <w:tc>
          <w:tcPr>
            <w:tcW w:w="1219" w:type="dxa"/>
            <w:tcMar>
              <w:top w:w="50" w:type="dxa"/>
              <w:left w:w="100" w:type="dxa"/>
            </w:tcMar>
          </w:tcPr>
          <w:p w:rsidR="00A151D1" w:rsidRPr="00A151D1" w:rsidRDefault="00A151D1" w:rsidP="00A151D1">
            <w:pPr>
              <w:spacing w:after="0" w:line="240" w:lineRule="auto"/>
              <w:jc w:val="center"/>
              <w:rPr>
                <w:sz w:val="24"/>
                <w:szCs w:val="24"/>
                <w:lang w:val="ru-RU"/>
              </w:rPr>
            </w:pPr>
            <w:r w:rsidRPr="00A151D1">
              <w:rPr>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Алкадиены</w:t>
            </w:r>
            <w:proofErr w:type="spellEnd"/>
            <w:r w:rsidRPr="00A151D1">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lang w:val="ru-RU"/>
              </w:rPr>
              <w:t>Алкины</w:t>
            </w:r>
            <w:proofErr w:type="spellEnd"/>
            <w:r w:rsidRPr="00A151D1">
              <w:rPr>
                <w:rFonts w:ascii="Times New Roman" w:hAnsi="Times New Roman"/>
                <w:color w:val="000000"/>
                <w:sz w:val="24"/>
                <w:szCs w:val="24"/>
                <w:lang w:val="ru-RU"/>
              </w:rPr>
              <w:t xml:space="preserve">: состав и особенности строения, гомологический ряд. </w:t>
            </w:r>
            <w:proofErr w:type="spellStart"/>
            <w:r w:rsidRPr="00A151D1">
              <w:rPr>
                <w:rFonts w:ascii="Times New Roman" w:hAnsi="Times New Roman"/>
                <w:color w:val="000000"/>
                <w:sz w:val="24"/>
                <w:szCs w:val="24"/>
              </w:rPr>
              <w:t>Ацетилен</w:t>
            </w:r>
            <w:proofErr w:type="spellEnd"/>
            <w:r w:rsidRPr="00A151D1">
              <w:rPr>
                <w:rFonts w:ascii="Times New Roman" w:hAnsi="Times New Roman"/>
                <w:color w:val="000000"/>
                <w:sz w:val="24"/>
                <w:szCs w:val="24"/>
              </w:rPr>
              <w:t xml:space="preserve"> — </w:t>
            </w:r>
            <w:proofErr w:type="spellStart"/>
            <w:r w:rsidRPr="00A151D1">
              <w:rPr>
                <w:rFonts w:ascii="Times New Roman" w:hAnsi="Times New Roman"/>
                <w:color w:val="000000"/>
                <w:sz w:val="24"/>
                <w:szCs w:val="24"/>
              </w:rPr>
              <w:t>простейший</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представитель</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алкинов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Вычисления по уравнению химической реакции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Арены: бензол и толуол. Токсичность </w:t>
            </w:r>
            <w:proofErr w:type="spellStart"/>
            <w:r w:rsidRPr="00A151D1">
              <w:rPr>
                <w:rFonts w:ascii="Times New Roman" w:hAnsi="Times New Roman"/>
                <w:color w:val="000000"/>
                <w:sz w:val="24"/>
                <w:szCs w:val="24"/>
                <w:lang w:val="ru-RU"/>
              </w:rPr>
              <w:t>аренов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Генетическая связь углеводородов, принадлежащих к различным классам</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15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«Углеводороды»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Предельные одноатомные спирты: метанол и этанол. </w:t>
            </w:r>
            <w:proofErr w:type="spellStart"/>
            <w:r w:rsidRPr="00A151D1">
              <w:rPr>
                <w:rFonts w:ascii="Times New Roman" w:hAnsi="Times New Roman"/>
                <w:color w:val="000000"/>
                <w:sz w:val="24"/>
                <w:szCs w:val="24"/>
              </w:rPr>
              <w:t>Водородная</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связь</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Многоатомные спирты: этиленгликоль и глицерин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Фенол: строение молекулы, физические и химические свойства, применение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Альдегиды: формальдегид и ацетальдегид. Ацетон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Одноосновные предельные карбоновые кислоты: муравьиная и уксусная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2. «Свойства раствора уксусной кислоты»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Мыла как соли высших карбоновых кислот, их моющее действие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Сложные эфиры как производные карбоновых кислот. </w:t>
            </w:r>
            <w:proofErr w:type="spellStart"/>
            <w:r w:rsidRPr="00A151D1">
              <w:rPr>
                <w:rFonts w:ascii="Times New Roman" w:hAnsi="Times New Roman"/>
                <w:color w:val="000000"/>
                <w:sz w:val="24"/>
                <w:szCs w:val="24"/>
              </w:rPr>
              <w:t>Гидролиз</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сложных</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эфиров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Жиры: гидролиз, применение, биологическая роль жиров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Крахмал и целлюлоза как природные полимеры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rPr>
              <w:t>Амины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метиламин</w:t>
            </w:r>
            <w:proofErr w:type="spellEnd"/>
            <w:r w:rsidRPr="00A151D1">
              <w:rPr>
                <w:rFonts w:ascii="Times New Roman" w:hAnsi="Times New Roman"/>
                <w:color w:val="000000"/>
                <w:sz w:val="24"/>
                <w:szCs w:val="24"/>
              </w:rPr>
              <w:t xml:space="preserve"> и </w:t>
            </w:r>
            <w:proofErr w:type="spellStart"/>
            <w:r w:rsidRPr="00A151D1">
              <w:rPr>
                <w:rFonts w:ascii="Times New Roman" w:hAnsi="Times New Roman"/>
                <w:color w:val="000000"/>
                <w:sz w:val="24"/>
                <w:szCs w:val="24"/>
              </w:rPr>
              <w:t>анилин</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A151D1">
              <w:rPr>
                <w:rFonts w:ascii="Times New Roman" w:hAnsi="Times New Roman"/>
                <w:color w:val="000000"/>
                <w:sz w:val="24"/>
                <w:szCs w:val="24"/>
              </w:rPr>
              <w:t>Пептиды</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Белки как природные высокомолекулярные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33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Основные понятия химии высокомолекулярных соединений</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A151D1">
              <w:rPr>
                <w:rFonts w:ascii="Times New Roman" w:hAnsi="Times New Roman"/>
                <w:color w:val="000000"/>
                <w:sz w:val="24"/>
                <w:szCs w:val="24"/>
              </w:rPr>
              <w:t>Пластмассы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каучуки</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волокна</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gridAfter w:val="1"/>
          <w:wAfter w:w="1347" w:type="dxa"/>
          <w:trHeight w:val="144"/>
          <w:tblCellSpacing w:w="20" w:type="nil"/>
        </w:trPr>
        <w:tc>
          <w:tcPr>
            <w:tcW w:w="7330" w:type="dxa"/>
            <w:gridSpan w:val="2"/>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ОБЩЕЕ КОЛИЧЕСТВО ЧАСОВ ПО ПРОГРАММЕ</w:t>
            </w:r>
          </w:p>
        </w:tc>
        <w:tc>
          <w:tcPr>
            <w:tcW w:w="121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lang w:val="ru-RU"/>
              </w:rPr>
              <w:t>68</w:t>
            </w:r>
            <w:r w:rsidRPr="00A151D1">
              <w:rPr>
                <w:rFonts w:ascii="Times New Roman" w:hAnsi="Times New Roman"/>
                <w:color w:val="000000"/>
                <w:sz w:val="24"/>
                <w:szCs w:val="24"/>
              </w:rPr>
              <w:t xml:space="preserve"> </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6791"/>
        <w:gridCol w:w="1130"/>
        <w:gridCol w:w="1841"/>
        <w:gridCol w:w="1910"/>
        <w:gridCol w:w="1347"/>
      </w:tblGrid>
      <w:tr w:rsidR="00A151D1" w:rsidTr="00A151D1">
        <w:trPr>
          <w:trHeight w:val="144"/>
          <w:tblCellSpacing w:w="20" w:type="nil"/>
        </w:trPr>
        <w:tc>
          <w:tcPr>
            <w:tcW w:w="822" w:type="dxa"/>
            <w:vMerge w:val="restart"/>
            <w:tcMar>
              <w:top w:w="50" w:type="dxa"/>
              <w:left w:w="100" w:type="dxa"/>
            </w:tcMar>
            <w:vAlign w:val="center"/>
          </w:tcPr>
          <w:p w:rsidR="00A151D1" w:rsidRDefault="00A151D1" w:rsidP="00A151D1">
            <w:pPr>
              <w:spacing w:after="0" w:line="240" w:lineRule="auto"/>
              <w:ind w:left="135"/>
            </w:pPr>
            <w:r>
              <w:rPr>
                <w:rFonts w:ascii="Times New Roman" w:hAnsi="Times New Roman"/>
                <w:b/>
                <w:color w:val="000000"/>
                <w:sz w:val="24"/>
              </w:rPr>
              <w:t xml:space="preserve">№ п/п </w:t>
            </w:r>
          </w:p>
          <w:p w:rsidR="00A151D1" w:rsidRDefault="00A151D1" w:rsidP="00A151D1">
            <w:pPr>
              <w:spacing w:after="0" w:line="240" w:lineRule="auto"/>
              <w:ind w:left="135"/>
            </w:pPr>
          </w:p>
        </w:tc>
        <w:tc>
          <w:tcPr>
            <w:tcW w:w="6791"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gridSpan w:val="3"/>
            <w:tcMar>
              <w:top w:w="50" w:type="dxa"/>
              <w:left w:w="100" w:type="dxa"/>
            </w:tcMar>
            <w:vAlign w:val="center"/>
          </w:tcPr>
          <w:p w:rsidR="00A151D1" w:rsidRDefault="00A151D1" w:rsidP="00A151D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r>
      <w:tr w:rsidR="00A151D1" w:rsidTr="00A151D1">
        <w:trPr>
          <w:trHeight w:val="144"/>
          <w:tblCellSpacing w:w="20" w:type="nil"/>
        </w:trPr>
        <w:tc>
          <w:tcPr>
            <w:tcW w:w="0" w:type="auto"/>
            <w:vMerge/>
            <w:tcBorders>
              <w:top w:val="nil"/>
            </w:tcBorders>
            <w:tcMar>
              <w:top w:w="50" w:type="dxa"/>
              <w:left w:w="100" w:type="dxa"/>
            </w:tcMar>
          </w:tcPr>
          <w:p w:rsidR="00A151D1" w:rsidRDefault="00A151D1" w:rsidP="00A151D1">
            <w:pPr>
              <w:spacing w:after="0" w:line="240" w:lineRule="auto"/>
            </w:pPr>
          </w:p>
        </w:tc>
        <w:tc>
          <w:tcPr>
            <w:tcW w:w="6791" w:type="dxa"/>
            <w:vMerge/>
            <w:tcBorders>
              <w:top w:val="nil"/>
            </w:tcBorders>
            <w:tcMar>
              <w:top w:w="50" w:type="dxa"/>
              <w:left w:w="100" w:type="dxa"/>
            </w:tcMar>
          </w:tcPr>
          <w:p w:rsidR="00A151D1" w:rsidRDefault="00A151D1" w:rsidP="00A151D1">
            <w:pPr>
              <w:spacing w:after="0" w:line="240" w:lineRule="auto"/>
            </w:pPr>
          </w:p>
        </w:tc>
        <w:tc>
          <w:tcPr>
            <w:tcW w:w="113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84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91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vMerge/>
            <w:tcBorders>
              <w:top w:val="nil"/>
            </w:tcBorders>
            <w:tcMar>
              <w:top w:w="50" w:type="dxa"/>
              <w:left w:w="100" w:type="dxa"/>
            </w:tcMar>
          </w:tcPr>
          <w:p w:rsidR="00A151D1" w:rsidRDefault="00A151D1" w:rsidP="00A151D1">
            <w:pPr>
              <w:spacing w:after="0" w:line="240" w:lineRule="auto"/>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11</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51D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 xml:space="preserve">Химические свойства азота, </w:t>
            </w:r>
            <w:proofErr w:type="spellStart"/>
            <w:r w:rsidRPr="00A151D1">
              <w:rPr>
                <w:rFonts w:ascii="Times New Roman" w:hAnsi="Times New Roman"/>
                <w:color w:val="000000"/>
                <w:sz w:val="24"/>
                <w:lang w:val="ru-RU"/>
              </w:rPr>
              <w:t>фософра</w:t>
            </w:r>
            <w:proofErr w:type="spellEnd"/>
            <w:r w:rsidRPr="00A151D1">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24</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lastRenderedPageBreak/>
              <w:t>29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34</w:t>
            </w:r>
          </w:p>
        </w:tc>
        <w:tc>
          <w:tcPr>
            <w:tcW w:w="679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gridAfter w:val="1"/>
          <w:wAfter w:w="1347" w:type="dxa"/>
          <w:trHeight w:val="144"/>
          <w:tblCellSpacing w:w="20" w:type="nil"/>
        </w:trPr>
        <w:tc>
          <w:tcPr>
            <w:tcW w:w="7613" w:type="dxa"/>
            <w:gridSpan w:val="2"/>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3 </w:t>
            </w:r>
          </w:p>
        </w:tc>
      </w:tr>
    </w:tbl>
    <w:p w:rsidR="003A1FA9" w:rsidRDefault="003A1FA9">
      <w:pPr>
        <w:sectPr w:rsidR="003A1FA9">
          <w:pgSz w:w="16383" w:h="11906" w:orient="landscape"/>
          <w:pgMar w:top="1134" w:right="850" w:bottom="1134" w:left="1701" w:header="720" w:footer="720" w:gutter="0"/>
          <w:cols w:space="720"/>
        </w:sectPr>
      </w:pPr>
    </w:p>
    <w:p w:rsidR="003A1FA9" w:rsidRDefault="003A1FA9">
      <w:pPr>
        <w:sectPr w:rsidR="003A1FA9">
          <w:pgSz w:w="16383" w:h="11906" w:orient="landscape"/>
          <w:pgMar w:top="1134" w:right="850" w:bottom="1134" w:left="1701" w:header="720" w:footer="720" w:gutter="0"/>
          <w:cols w:space="720"/>
        </w:sectPr>
      </w:pPr>
    </w:p>
    <w:p w:rsidR="003A1FA9" w:rsidRPr="00A151D1" w:rsidRDefault="00A151D1">
      <w:pPr>
        <w:spacing w:after="0"/>
        <w:ind w:left="120"/>
        <w:rPr>
          <w:lang w:val="ru-RU"/>
        </w:rPr>
      </w:pPr>
      <w:bookmarkStart w:id="10" w:name="block-23280549"/>
      <w:bookmarkEnd w:id="9"/>
      <w:r w:rsidRPr="00A151D1">
        <w:rPr>
          <w:rFonts w:ascii="Times New Roman" w:hAnsi="Times New Roman"/>
          <w:b/>
          <w:color w:val="000000"/>
          <w:sz w:val="28"/>
          <w:lang w:val="ru-RU"/>
        </w:rPr>
        <w:lastRenderedPageBreak/>
        <w:t>УЧЕБНО-МЕТОДИЧЕСКОЕ ОБЕСПЕЧЕНИЕ ОБРАЗОВАТЕЛЬНОГО ПРОЦЕССА</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ОБЯЗАТЕЛЬНЫЕ УЧЕБНЫЕ МАТЕРИАЛЫ ДЛЯ УЧЕНИКА</w:t>
      </w:r>
    </w:p>
    <w:p w:rsidR="00A151D1" w:rsidRDefault="00A151D1" w:rsidP="00A151D1">
      <w:pPr>
        <w:spacing w:after="0" w:line="480" w:lineRule="auto"/>
        <w:ind w:left="120"/>
        <w:rPr>
          <w:rFonts w:ascii="Times New Roman" w:hAnsi="Times New Roman" w:cs="Times New Roman"/>
          <w:color w:val="333333"/>
          <w:shd w:val="clear" w:color="auto" w:fill="FFFFFF"/>
          <w:lang w:val="ru-RU"/>
        </w:rPr>
      </w:pPr>
      <w:r w:rsidRPr="00A151D1">
        <w:rPr>
          <w:rFonts w:ascii="Times New Roman" w:hAnsi="Times New Roman"/>
          <w:color w:val="000000"/>
          <w:sz w:val="28"/>
          <w:lang w:val="ru-RU"/>
        </w:rPr>
        <w:t>​‌‌​</w:t>
      </w:r>
      <w:r w:rsidRPr="00A151D1">
        <w:rPr>
          <w:rFonts w:ascii="Times New Roman" w:hAnsi="Times New Roman" w:cs="Times New Roman"/>
          <w:color w:val="333333"/>
          <w:shd w:val="clear" w:color="auto" w:fill="FFFFFF"/>
          <w:lang w:val="ru-RU"/>
        </w:rPr>
        <w:t xml:space="preserve"> </w:t>
      </w: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A151D1" w:rsidRPr="009B6764" w:rsidRDefault="00A151D1" w:rsidP="00A151D1">
      <w:pPr>
        <w:spacing w:after="0" w:line="480" w:lineRule="auto"/>
        <w:ind w:left="120"/>
        <w:rPr>
          <w:rFonts w:ascii="Times New Roman" w:hAnsi="Times New Roman" w:cs="Times New Roman"/>
          <w:lang w:val="ru-RU"/>
        </w:rPr>
      </w:pP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МЕТОДИЧЕСКИЕ МАТЕРИАЛЫ ДЛЯ УЧИТЕЛЯ</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ЦИФРОВЫЕ ОБРАЗОВАТЕЛЬНЫЕ РЕСУРСЫ И РЕСУРСЫ СЕТИ ИНТЕРНЕТ</w:t>
      </w:r>
    </w:p>
    <w:p w:rsidR="003A1FA9" w:rsidRDefault="00A151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1FA9" w:rsidRDefault="003A1FA9">
      <w:pPr>
        <w:sectPr w:rsidR="003A1FA9">
          <w:pgSz w:w="11906" w:h="16383"/>
          <w:pgMar w:top="1134" w:right="850" w:bottom="1134" w:left="1701" w:header="720" w:footer="720" w:gutter="0"/>
          <w:cols w:space="720"/>
        </w:sectPr>
      </w:pPr>
    </w:p>
    <w:bookmarkEnd w:id="10"/>
    <w:p w:rsidR="00A151D1" w:rsidRDefault="00A151D1"/>
    <w:sectPr w:rsidR="00A151D1" w:rsidSect="003A1F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63E2"/>
    <w:multiLevelType w:val="multilevel"/>
    <w:tmpl w:val="3C6C61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FA9"/>
    <w:rsid w:val="003A1FA9"/>
    <w:rsid w:val="00732222"/>
    <w:rsid w:val="00977191"/>
    <w:rsid w:val="00A151D1"/>
    <w:rsid w:val="00BC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917E"/>
  <w15:docId w15:val="{92F833EC-BD8F-4D29-9DF6-88CC8CD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1FA9"/>
    <w:rPr>
      <w:color w:val="0000FF" w:themeColor="hyperlink"/>
      <w:u w:val="single"/>
    </w:rPr>
  </w:style>
  <w:style w:type="table" w:styleId="ac">
    <w:name w:val="Table Grid"/>
    <w:basedOn w:val="a1"/>
    <w:uiPriority w:val="59"/>
    <w:rsid w:val="003A1F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8635</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4</cp:revision>
  <cp:lastPrinted>2023-09-20T08:47:00Z</cp:lastPrinted>
  <dcterms:created xsi:type="dcterms:W3CDTF">2023-09-20T08:49:00Z</dcterms:created>
  <dcterms:modified xsi:type="dcterms:W3CDTF">2023-11-12T19:48:00Z</dcterms:modified>
</cp:coreProperties>
</file>