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83" w:rsidRPr="00E6221C" w:rsidRDefault="00B41459" w:rsidP="00FE2B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0" cy="891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B83" w:rsidRPr="00E6221C">
        <w:t>Муниципальное бюджетное общеобразовательное учреждение</w:t>
      </w:r>
    </w:p>
    <w:p w:rsidR="00FE2B83" w:rsidRPr="00E6221C" w:rsidRDefault="00FE2B83" w:rsidP="00FE2B83">
      <w:pPr>
        <w:jc w:val="center"/>
      </w:pPr>
      <w:r w:rsidRPr="00E6221C">
        <w:t>Города Ульяновска «Средняя школа № 64»</w:t>
      </w:r>
    </w:p>
    <w:p w:rsidR="00FE2B83" w:rsidRPr="00E6221C" w:rsidRDefault="00FE2B83" w:rsidP="00FE2B83">
      <w:pPr>
        <w:jc w:val="center"/>
      </w:pPr>
    </w:p>
    <w:tbl>
      <w:tblPr>
        <w:tblStyle w:val="ad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9"/>
        <w:gridCol w:w="3469"/>
        <w:gridCol w:w="3469"/>
      </w:tblGrid>
      <w:tr w:rsidR="00FE2B83" w:rsidRPr="00E6221C" w:rsidTr="00FE2B83">
        <w:trPr>
          <w:trHeight w:val="1155"/>
        </w:trPr>
        <w:tc>
          <w:tcPr>
            <w:tcW w:w="3469" w:type="dxa"/>
          </w:tcPr>
          <w:p w:rsidR="00D50266" w:rsidRDefault="00FE2B83" w:rsidP="00A5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«Рассмотрено и одобрено»</w:t>
            </w:r>
          </w:p>
          <w:p w:rsidR="00FE2B83" w:rsidRPr="00E6221C" w:rsidRDefault="00FE2B83" w:rsidP="00A5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0266">
              <w:rPr>
                <w:rFonts w:ascii="Times New Roman" w:hAnsi="Times New Roman" w:cs="Times New Roman"/>
                <w:sz w:val="20"/>
                <w:szCs w:val="20"/>
              </w:rPr>
              <w:t xml:space="preserve">ротокол </w:t>
            </w: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ШМО №</w:t>
            </w:r>
            <w:r w:rsidR="00D502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E2B83" w:rsidRPr="00E6221C" w:rsidRDefault="00FE2B83" w:rsidP="00A5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r>
              <w:rPr>
                <w:rFonts w:ascii="Times New Roman" w:hAnsi="Times New Roman"/>
              </w:rPr>
              <w:t>29</w:t>
            </w: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__» августа 202</w:t>
            </w:r>
            <w:r>
              <w:rPr>
                <w:rFonts w:ascii="Times New Roman" w:hAnsi="Times New Roman"/>
              </w:rPr>
              <w:t>3</w:t>
            </w: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FE2B83" w:rsidRPr="00E6221C" w:rsidRDefault="00FE2B83" w:rsidP="00A51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FE2B83" w:rsidRPr="00E6221C" w:rsidRDefault="00FE2B83" w:rsidP="00A5190E">
            <w:pPr>
              <w:jc w:val="both"/>
              <w:rPr>
                <w:rFonts w:ascii="Times New Roman" w:hAnsi="Times New Roman" w:cs="Times New Roman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___________  О.П. Китаева</w:t>
            </w:r>
          </w:p>
        </w:tc>
        <w:tc>
          <w:tcPr>
            <w:tcW w:w="3469" w:type="dxa"/>
          </w:tcPr>
          <w:p w:rsidR="00FE2B83" w:rsidRPr="00E6221C" w:rsidRDefault="00FE2B83" w:rsidP="00A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«Согласовано»</w:t>
            </w:r>
          </w:p>
          <w:p w:rsidR="00FE2B83" w:rsidRPr="00E6221C" w:rsidRDefault="00FE2B83" w:rsidP="00A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 </w:t>
            </w:r>
          </w:p>
          <w:p w:rsidR="00FE2B83" w:rsidRPr="00E6221C" w:rsidRDefault="00FE2B83" w:rsidP="00A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____________ Л.Н. Абакумова</w:t>
            </w:r>
          </w:p>
          <w:p w:rsidR="00FE2B83" w:rsidRPr="00E6221C" w:rsidRDefault="00FE2B83" w:rsidP="00A51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«_31__» ___августа____ 2023</w:t>
            </w: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469" w:type="dxa"/>
          </w:tcPr>
          <w:p w:rsidR="00FE2B83" w:rsidRPr="00E6221C" w:rsidRDefault="00FE2B83" w:rsidP="00A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FE2B83" w:rsidRPr="00E6221C" w:rsidRDefault="00FE2B83" w:rsidP="00A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Директор МБОУ СШ № 64</w:t>
            </w:r>
          </w:p>
          <w:p w:rsidR="00FE2B83" w:rsidRPr="00E6221C" w:rsidRDefault="00FE2B83" w:rsidP="00A51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21C"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  <w:proofErr w:type="spellStart"/>
            <w:r w:rsidRPr="00E6221C">
              <w:rPr>
                <w:rFonts w:ascii="Times New Roman" w:hAnsi="Times New Roman" w:cs="Times New Roman"/>
                <w:sz w:val="20"/>
                <w:szCs w:val="20"/>
              </w:rPr>
              <w:t>Л.Ф.Мустафина</w:t>
            </w:r>
            <w:proofErr w:type="spellEnd"/>
          </w:p>
          <w:p w:rsidR="00FE2B83" w:rsidRPr="00E6221C" w:rsidRDefault="00FE2B83" w:rsidP="00A5190E">
            <w:pPr>
              <w:rPr>
                <w:rFonts w:ascii="Times New Roman" w:hAnsi="Times New Roman" w:cs="Times New Roman"/>
              </w:rPr>
            </w:pPr>
            <w:r w:rsidRPr="00BF10A8">
              <w:rPr>
                <w:rFonts w:ascii="Times New Roman" w:hAnsi="Times New Roman"/>
              </w:rPr>
              <w:t>Приказ № 196 о\</w:t>
            </w:r>
            <w:r>
              <w:rPr>
                <w:rFonts w:ascii="Times New Roman" w:hAnsi="Times New Roman"/>
              </w:rPr>
              <w:t>д        от «01</w:t>
            </w:r>
            <w:r w:rsidRPr="00BF10A8">
              <w:rPr>
                <w:rFonts w:ascii="Times New Roman" w:hAnsi="Times New Roman" w:cs="Times New Roman"/>
                <w:sz w:val="20"/>
                <w:szCs w:val="20"/>
              </w:rPr>
              <w:t>» _</w:t>
            </w:r>
            <w:r>
              <w:rPr>
                <w:rFonts w:ascii="Times New Roman" w:hAnsi="Times New Roman"/>
              </w:rPr>
              <w:t>сентября_</w:t>
            </w:r>
            <w:r w:rsidRPr="00BF10A8">
              <w:rPr>
                <w:rFonts w:ascii="Times New Roman" w:hAnsi="Times New Roman"/>
              </w:rPr>
              <w:t xml:space="preserve"> 2023</w:t>
            </w:r>
            <w:r w:rsidRPr="00BF10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FE2B83" w:rsidRPr="00E6221C" w:rsidRDefault="00FE2B83" w:rsidP="00FE2B83">
      <w:pPr>
        <w:jc w:val="center"/>
      </w:pPr>
    </w:p>
    <w:p w:rsidR="00FE2B83" w:rsidRPr="00E6221C" w:rsidRDefault="00FE2B83" w:rsidP="00FE2B83">
      <w:pPr>
        <w:jc w:val="center"/>
      </w:pPr>
    </w:p>
    <w:p w:rsidR="00FE2B83" w:rsidRPr="00E6221C" w:rsidRDefault="00FE2B83" w:rsidP="00FE2B83">
      <w:pPr>
        <w:jc w:val="center"/>
        <w:rPr>
          <w:b/>
          <w:sz w:val="28"/>
          <w:szCs w:val="28"/>
        </w:rPr>
      </w:pPr>
      <w:r w:rsidRPr="00E6221C">
        <w:rPr>
          <w:b/>
          <w:sz w:val="28"/>
          <w:szCs w:val="28"/>
        </w:rPr>
        <w:t>Рабочая программа</w:t>
      </w:r>
    </w:p>
    <w:p w:rsidR="00FE2B83" w:rsidRPr="00E6221C" w:rsidRDefault="00FE2B83" w:rsidP="00FE2B83">
      <w:pPr>
        <w:ind w:left="-709" w:firstLine="709"/>
        <w:jc w:val="center"/>
        <w:rPr>
          <w:b/>
          <w:sz w:val="28"/>
          <w:szCs w:val="28"/>
        </w:rPr>
      </w:pPr>
    </w:p>
    <w:p w:rsidR="00FE2B83" w:rsidRPr="00E6221C" w:rsidRDefault="00FE2B83" w:rsidP="00FE2B83">
      <w:pPr>
        <w:ind w:left="-709" w:firstLine="709"/>
      </w:pPr>
      <w:r w:rsidRPr="00E6221C">
        <w:t>по _________________________</w:t>
      </w:r>
      <w:r w:rsidRPr="00E6221C">
        <w:rPr>
          <w:u w:val="single"/>
        </w:rPr>
        <w:tab/>
      </w:r>
      <w:r>
        <w:rPr>
          <w:u w:val="single"/>
        </w:rPr>
        <w:t>ЛИТЕРАТУРЕ_________________________</w:t>
      </w:r>
      <w:r w:rsidRPr="00E6221C">
        <w:t>________</w:t>
      </w:r>
    </w:p>
    <w:p w:rsidR="00FE2B83" w:rsidRPr="00E6221C" w:rsidRDefault="00FE2B83" w:rsidP="00FE2B83">
      <w:pPr>
        <w:ind w:left="-709" w:firstLine="709"/>
        <w:rPr>
          <w:b/>
        </w:rPr>
      </w:pPr>
    </w:p>
    <w:p w:rsidR="00FE2B83" w:rsidRPr="00E6221C" w:rsidRDefault="00FE2B83" w:rsidP="00FE2B83">
      <w:pPr>
        <w:ind w:left="-709" w:firstLine="709"/>
      </w:pPr>
      <w:r w:rsidRPr="00E6221C">
        <w:rPr>
          <w:b/>
        </w:rPr>
        <w:t>Учебный год</w:t>
      </w:r>
      <w:r w:rsidRPr="00E6221C">
        <w:t xml:space="preserve"> _____________________ </w:t>
      </w:r>
      <w:r w:rsidRPr="00E6221C">
        <w:rPr>
          <w:b/>
        </w:rPr>
        <w:t>202</w:t>
      </w:r>
      <w:r>
        <w:rPr>
          <w:b/>
        </w:rPr>
        <w:t>3</w:t>
      </w:r>
      <w:r w:rsidRPr="00E6221C">
        <w:rPr>
          <w:b/>
        </w:rPr>
        <w:t xml:space="preserve">-2024 </w:t>
      </w:r>
      <w:r w:rsidRPr="00E6221C">
        <w:t>______________________________________</w:t>
      </w:r>
    </w:p>
    <w:p w:rsidR="00FE2B83" w:rsidRPr="00E6221C" w:rsidRDefault="00FE2B83" w:rsidP="00FE2B83">
      <w:pPr>
        <w:ind w:left="-709" w:firstLine="709"/>
        <w:rPr>
          <w:b/>
        </w:rPr>
      </w:pPr>
    </w:p>
    <w:p w:rsidR="00FE2B83" w:rsidRPr="00E6221C" w:rsidRDefault="00FE2B83" w:rsidP="00FE2B83">
      <w:pPr>
        <w:ind w:left="-709" w:firstLine="709"/>
      </w:pPr>
      <w:r w:rsidRPr="00E6221C">
        <w:rPr>
          <w:b/>
        </w:rPr>
        <w:t xml:space="preserve">Уровень </w:t>
      </w:r>
      <w:proofErr w:type="spellStart"/>
      <w:r w:rsidRPr="00E6221C">
        <w:rPr>
          <w:b/>
        </w:rPr>
        <w:t>убучения</w:t>
      </w:r>
      <w:proofErr w:type="spellEnd"/>
      <w:r w:rsidRPr="00E6221C">
        <w:rPr>
          <w:b/>
        </w:rPr>
        <w:t xml:space="preserve"> (класс)</w:t>
      </w:r>
      <w:r w:rsidRPr="00E6221C">
        <w:t xml:space="preserve"> ___________основное общее образование_________</w:t>
      </w:r>
      <w:r>
        <w:rPr>
          <w:b/>
        </w:rPr>
        <w:t>8</w:t>
      </w:r>
      <w:r w:rsidRPr="00E6221C">
        <w:rPr>
          <w:b/>
        </w:rPr>
        <w:t xml:space="preserve"> класс</w:t>
      </w:r>
      <w:r w:rsidRPr="00E6221C">
        <w:t>______</w:t>
      </w:r>
    </w:p>
    <w:p w:rsidR="00FE2B83" w:rsidRPr="00E6221C" w:rsidRDefault="00FE2B83" w:rsidP="00FE2B83">
      <w:pPr>
        <w:ind w:left="-709" w:firstLine="709"/>
        <w:rPr>
          <w:b/>
        </w:rPr>
      </w:pPr>
    </w:p>
    <w:p w:rsidR="00FE2B83" w:rsidRPr="00BF10A8" w:rsidRDefault="00FE2B83" w:rsidP="00FE2B83">
      <w:pPr>
        <w:ind w:left="-709" w:firstLine="709"/>
        <w:rPr>
          <w:b/>
        </w:rPr>
      </w:pPr>
      <w:r w:rsidRPr="00BF10A8">
        <w:rPr>
          <w:b/>
        </w:rPr>
        <w:t>Количество часов</w:t>
      </w:r>
      <w:r w:rsidRPr="00BF10A8">
        <w:t xml:space="preserve"> ______</w:t>
      </w:r>
      <w:r>
        <w:t>68</w:t>
      </w:r>
      <w:r w:rsidRPr="00BF10A8">
        <w:t>_</w:t>
      </w:r>
      <w:r w:rsidRPr="00BF10A8">
        <w:rPr>
          <w:b/>
        </w:rPr>
        <w:t>________                               Уровень</w:t>
      </w:r>
      <w:r w:rsidRPr="00BF10A8">
        <w:t xml:space="preserve"> ___базовый</w:t>
      </w:r>
      <w:r w:rsidRPr="00BF10A8">
        <w:rPr>
          <w:b/>
        </w:rPr>
        <w:t>_______________</w:t>
      </w:r>
    </w:p>
    <w:p w:rsidR="00FE2B83" w:rsidRPr="00BF10A8" w:rsidRDefault="00FE2B83" w:rsidP="00FE2B83">
      <w:pPr>
        <w:ind w:left="-709" w:firstLine="709"/>
        <w:rPr>
          <w:b/>
        </w:rPr>
      </w:pPr>
    </w:p>
    <w:p w:rsidR="00FE2B83" w:rsidRPr="00BF10A8" w:rsidRDefault="00FE2B83" w:rsidP="00FE2B83">
      <w:pPr>
        <w:ind w:left="-709" w:firstLine="709"/>
        <w:rPr>
          <w:b/>
        </w:rPr>
      </w:pPr>
    </w:p>
    <w:p w:rsidR="00FE2B83" w:rsidRPr="00BF10A8" w:rsidRDefault="00FE2B83" w:rsidP="00FE2B83">
      <w:pPr>
        <w:spacing w:after="160" w:line="259" w:lineRule="auto"/>
        <w:ind w:left="709" w:hanging="709"/>
        <w:rPr>
          <w:rFonts w:ascii="Times New Roman" w:eastAsiaTheme="minorHAnsi" w:hAnsi="Times New Roman"/>
          <w:u w:val="single"/>
        </w:rPr>
      </w:pPr>
      <w:r>
        <w:rPr>
          <w:rFonts w:ascii="Times New Roman" w:eastAsiaTheme="minorHAnsi" w:hAnsi="Times New Roman"/>
          <w:b/>
        </w:rPr>
        <w:t xml:space="preserve">    </w:t>
      </w:r>
      <w:r w:rsidRPr="00BF10A8">
        <w:rPr>
          <w:rFonts w:ascii="Times New Roman" w:eastAsiaTheme="minorHAnsi" w:hAnsi="Times New Roman"/>
          <w:b/>
        </w:rPr>
        <w:t>Программа разработана на основе</w:t>
      </w:r>
      <w:proofErr w:type="gramStart"/>
      <w:r w:rsidRPr="00BF10A8">
        <w:rPr>
          <w:rFonts w:ascii="Times New Roman" w:eastAsiaTheme="minorHAnsi" w:hAnsi="Times New Roman"/>
        </w:rPr>
        <w:t xml:space="preserve">   </w:t>
      </w:r>
      <w:r w:rsidRPr="00BF10A8">
        <w:rPr>
          <w:rFonts w:ascii="Times New Roman" w:eastAsiaTheme="minorHAnsi" w:hAnsi="Times New Roman"/>
          <w:u w:val="single"/>
        </w:rPr>
        <w:t>«</w:t>
      </w:r>
      <w:proofErr w:type="gramEnd"/>
      <w:r w:rsidRPr="00BF10A8">
        <w:rPr>
          <w:rFonts w:ascii="Times New Roman" w:eastAsiaTheme="minorHAnsi" w:hAnsi="Times New Roman"/>
          <w:u w:val="single"/>
        </w:rPr>
        <w:t xml:space="preserve">Программы курса «Литература. 5-9 классы/ авторы- составители: Г.С. </w:t>
      </w:r>
      <w:proofErr w:type="spellStart"/>
      <w:r w:rsidRPr="00BF10A8">
        <w:rPr>
          <w:rFonts w:ascii="Times New Roman" w:eastAsiaTheme="minorHAnsi" w:hAnsi="Times New Roman"/>
          <w:u w:val="single"/>
        </w:rPr>
        <w:t>Меркин</w:t>
      </w:r>
      <w:proofErr w:type="spellEnd"/>
      <w:r w:rsidRPr="00BF10A8">
        <w:rPr>
          <w:rFonts w:ascii="Times New Roman" w:eastAsiaTheme="minorHAnsi" w:hAnsi="Times New Roman"/>
          <w:u w:val="single"/>
        </w:rPr>
        <w:t xml:space="preserve">, С.А. </w:t>
      </w:r>
      <w:proofErr w:type="gramStart"/>
      <w:r w:rsidRPr="00BF10A8">
        <w:rPr>
          <w:rFonts w:ascii="Times New Roman" w:eastAsiaTheme="minorHAnsi" w:hAnsi="Times New Roman"/>
          <w:u w:val="single"/>
        </w:rPr>
        <w:t>Зинин.-</w:t>
      </w:r>
      <w:proofErr w:type="gramEnd"/>
      <w:r w:rsidRPr="00BF10A8">
        <w:rPr>
          <w:rFonts w:ascii="Times New Roman" w:eastAsiaTheme="minorHAnsi" w:hAnsi="Times New Roman"/>
          <w:u w:val="single"/>
        </w:rPr>
        <w:t xml:space="preserve"> 3изд. – М.: ООО «Русское слово – учебник», (Инновационная школа), 2016</w:t>
      </w:r>
    </w:p>
    <w:p w:rsidR="00FE2B83" w:rsidRPr="00BF10A8" w:rsidRDefault="00FE2B83" w:rsidP="00FE2B83">
      <w:pPr>
        <w:spacing w:after="160" w:line="259" w:lineRule="auto"/>
        <w:rPr>
          <w:rFonts w:ascii="Times New Roman" w:eastAsiaTheme="minorHAnsi" w:hAnsi="Times New Roman"/>
          <w:u w:val="single"/>
        </w:rPr>
      </w:pPr>
      <w:r>
        <w:rPr>
          <w:rFonts w:ascii="Times New Roman" w:eastAsiaTheme="minorHAnsi" w:hAnsi="Times New Roman"/>
          <w:b/>
        </w:rPr>
        <w:t xml:space="preserve">    </w:t>
      </w:r>
      <w:r w:rsidRPr="00BF10A8">
        <w:rPr>
          <w:rFonts w:ascii="Times New Roman" w:eastAsiaTheme="minorHAnsi" w:hAnsi="Times New Roman"/>
          <w:b/>
        </w:rPr>
        <w:t>УМК</w:t>
      </w:r>
      <w:r w:rsidRPr="00BF10A8">
        <w:rPr>
          <w:rFonts w:ascii="Times New Roman" w:eastAsiaTheme="minorHAnsi" w:hAnsi="Times New Roman"/>
        </w:rPr>
        <w:t xml:space="preserve">   </w:t>
      </w:r>
      <w:r w:rsidRPr="00BF10A8">
        <w:rPr>
          <w:rFonts w:ascii="Times New Roman" w:eastAsiaTheme="minorHAnsi" w:hAnsi="Times New Roman"/>
          <w:u w:val="single"/>
        </w:rPr>
        <w:t>Литература: учебник для 6 класса общеобразовательных организаций: в 2 ч./ авт.-</w:t>
      </w:r>
      <w:r>
        <w:rPr>
          <w:rFonts w:ascii="Times New Roman" w:eastAsiaTheme="minorHAnsi" w:hAnsi="Times New Roman"/>
          <w:u w:val="single"/>
        </w:rPr>
        <w:t xml:space="preserve">    </w:t>
      </w:r>
      <w:r w:rsidRPr="00BF10A8">
        <w:rPr>
          <w:rFonts w:ascii="Times New Roman" w:eastAsiaTheme="minorHAnsi" w:hAnsi="Times New Roman"/>
          <w:u w:val="single"/>
        </w:rPr>
        <w:t>сост.</w:t>
      </w:r>
    </w:p>
    <w:p w:rsidR="00FE2B83" w:rsidRPr="00BF10A8" w:rsidRDefault="00FE2B83" w:rsidP="00FE2B83">
      <w:pPr>
        <w:spacing w:after="160" w:line="259" w:lineRule="auto"/>
        <w:ind w:left="709"/>
        <w:rPr>
          <w:rFonts w:ascii="Times New Roman" w:eastAsiaTheme="minorHAnsi" w:hAnsi="Times New Roman"/>
          <w:u w:val="single"/>
        </w:rPr>
      </w:pPr>
      <w:r w:rsidRPr="00BF10A8">
        <w:rPr>
          <w:rFonts w:ascii="Times New Roman" w:eastAsiaTheme="minorHAnsi" w:hAnsi="Times New Roman"/>
          <w:u w:val="single"/>
        </w:rPr>
        <w:t xml:space="preserve"> Г.С. </w:t>
      </w:r>
      <w:proofErr w:type="spellStart"/>
      <w:proofErr w:type="gramStart"/>
      <w:r w:rsidRPr="00BF10A8">
        <w:rPr>
          <w:rFonts w:ascii="Times New Roman" w:eastAsiaTheme="minorHAnsi" w:hAnsi="Times New Roman"/>
          <w:u w:val="single"/>
        </w:rPr>
        <w:t>Меркин</w:t>
      </w:r>
      <w:proofErr w:type="spellEnd"/>
      <w:r w:rsidRPr="00BF10A8">
        <w:rPr>
          <w:rFonts w:ascii="Times New Roman" w:eastAsiaTheme="minorHAnsi" w:hAnsi="Times New Roman"/>
          <w:u w:val="single"/>
        </w:rPr>
        <w:t>.-</w:t>
      </w:r>
      <w:proofErr w:type="gramEnd"/>
      <w:r w:rsidRPr="00BF10A8">
        <w:rPr>
          <w:rFonts w:ascii="Times New Roman" w:eastAsiaTheme="minorHAnsi" w:hAnsi="Times New Roman"/>
          <w:u w:val="single"/>
        </w:rPr>
        <w:t xml:space="preserve"> М.: ООО «Русское слово-учебник», 2019 г. Рекомендовано Министерством образования и науки Российской Федерации..</w:t>
      </w:r>
    </w:p>
    <w:p w:rsidR="00FE2B83" w:rsidRPr="00BF10A8" w:rsidRDefault="00FE2B83" w:rsidP="00FE2B83">
      <w:pPr>
        <w:spacing w:after="160" w:line="259" w:lineRule="auto"/>
        <w:ind w:left="709" w:hanging="709"/>
        <w:rPr>
          <w:rFonts w:ascii="Times New Roman" w:eastAsiaTheme="minorHAnsi" w:hAnsi="Times New Roman"/>
          <w:u w:val="single"/>
        </w:rPr>
      </w:pPr>
    </w:p>
    <w:p w:rsidR="00FE2B83" w:rsidRPr="00E6221C" w:rsidRDefault="00FE2B83" w:rsidP="00FE2B83">
      <w:pPr>
        <w:rPr>
          <w:u w:val="single"/>
        </w:rPr>
      </w:pPr>
    </w:p>
    <w:p w:rsidR="00FE2B83" w:rsidRPr="00E6221C" w:rsidRDefault="00FE2B83" w:rsidP="00FE2B83">
      <w:pPr>
        <w:rPr>
          <w:u w:val="single"/>
        </w:rPr>
      </w:pPr>
    </w:p>
    <w:p w:rsidR="00FE2B83" w:rsidRPr="00E6221C" w:rsidRDefault="00FE2B83" w:rsidP="00FE2B83">
      <w:pPr>
        <w:rPr>
          <w:u w:val="single"/>
        </w:rPr>
      </w:pPr>
      <w:r w:rsidRPr="00E6221C">
        <w:t>Учитель ____</w:t>
      </w:r>
      <w:r w:rsidRPr="00E6221C">
        <w:rPr>
          <w:u w:val="single"/>
        </w:rPr>
        <w:t>Арбузова И.А._____</w:t>
      </w:r>
    </w:p>
    <w:p w:rsidR="00FE2B83" w:rsidRDefault="00FE2B83" w:rsidP="00FE2B83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szCs w:val="28"/>
          <w:lang w:val="ru-RU"/>
        </w:rPr>
      </w:pPr>
    </w:p>
    <w:p w:rsidR="00774982" w:rsidRDefault="00774982" w:rsidP="00774982">
      <w:pPr>
        <w:rPr>
          <w:lang w:eastAsia="x-none"/>
        </w:rPr>
      </w:pPr>
    </w:p>
    <w:p w:rsidR="00774982" w:rsidRPr="00774982" w:rsidRDefault="00774982" w:rsidP="00774982">
      <w:pPr>
        <w:rPr>
          <w:lang w:eastAsia="x-none"/>
        </w:rPr>
      </w:pPr>
    </w:p>
    <w:p w:rsidR="00FE2B83" w:rsidRPr="00D7672C" w:rsidRDefault="00FE2B83" w:rsidP="00FE2B83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szCs w:val="28"/>
          <w:lang w:val="ru-RU"/>
        </w:rPr>
      </w:pPr>
      <w:r>
        <w:rPr>
          <w:rFonts w:eastAsia="SchoolBookSanPin"/>
          <w:szCs w:val="28"/>
          <w:lang w:val="ru-RU"/>
        </w:rPr>
        <w:t>Р</w:t>
      </w:r>
      <w:r w:rsidRPr="00D7672C">
        <w:rPr>
          <w:rFonts w:eastAsia="SchoolBookSanPin"/>
          <w:szCs w:val="28"/>
          <w:lang w:val="ru-RU"/>
        </w:rPr>
        <w:t>абочая программа по учебному предмету «Литература».</w:t>
      </w:r>
      <w:r w:rsidRPr="00D7672C">
        <w:rPr>
          <w:szCs w:val="28"/>
          <w:lang w:val="ru-RU"/>
        </w:rPr>
        <w:t xml:space="preserve"> 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Федеральная рабочая программа по учебному предмету «Литература» (предметная область «Русский язык и литература») (далее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соответственно – программа по литературе, литература) включает пояснительную записку, содержание обучения, планируемые результаты освоения программы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по литературе.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lastRenderedPageBreak/>
        <w:t>Пояснительная записка.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Программа по литературе позволит учителю: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реализовать в процессе преподавания литературы современные подходы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к формированию личностных, метапредметных и предметных результатов обучения, сформулированных в ФГОС ООО; 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 xml:space="preserve"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федеральной рабочей программой воспитания.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Личностные и метапредметные результаты в программе по литературе представлены с учётом особенностей преподавания </w:t>
      </w:r>
      <w:r w:rsidRPr="003103B9">
        <w:rPr>
          <w:rFonts w:ascii="Times New Roman" w:eastAsia="SchoolBookSanPin" w:hAnsi="Times New Roman"/>
          <w:sz w:val="28"/>
          <w:szCs w:val="28"/>
        </w:rPr>
        <w:t>учебного предмета на уровне основного общего образования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, планируемые предметные результаты распределены по годам обучения.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 Литература в наибольшей степени способствует формированию духовного облика и нравственных ориентиров молодого поколения,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так как занимает ведущее место в эмоциональном, интеллектуальном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эстетическом развитии обучающихся, в становлении основ их миропонимания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национального самосознания. Особенности литературы как учебного предмета связаны с тем, что литературные произведения являются феноменом культуры: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Основу содержания литературного образования составляют чтение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изучение выдающихся художественных произведений русской и мировой литературы, что способствует постижению таких нравственных категорий,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как добро, справедливость, честь, патриотизм, гуманизм, дом, семья. Целостное восприятие и понимание художественного произведения, его анализ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и интерпретация возможны лишь при соответствующей эмоционально-эстетической реакции читателя, которая </w:t>
      </w: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зависит от возрастных особенностей обучающихся,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их психического и литературного развития, жизненного и читательского опыта.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межпредметных связей с русским языком, учебным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 окружающему миру и его воплощения в творческих работах различных жанров.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 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 рабочей программе учтены все этапы российского историко-литературного процесса (от фольклора до новейшей русской литературы)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представлены разделы, касающиеся отечественной и зарубежной литературы.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Достижение целей изучения литературы возможно при решении учебных задач, которые постепенно усложняются от 5 к 9 классу.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</w:t>
      </w: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опыта человечества, национальных и общечеловеческих культурных традиций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ценностей; формированию гуманистического мировоззрения.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Задачи, связанные с осознанием значимости чтения и изучения литературы для дальнейшего развития обучающихся, с формированием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их потребности в систематическом чтении как средстве познания мира и себя в этом мире, с гармонизацией отношений человека и общества, ориентированы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на воспитание и развитие мотивации к чтению художественных произведений,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как изучаемых на уроках литературы, так и прочитанных самостоятельно,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Задачи, связанные с воспитанием обучающегося,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на формирование у обучающихся системы знаний о литературе как искусстве слова,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выделять авторскую позицию и выражать собственное отношение к прочитанному; воспринимать тексты художественных произведений в единстве формы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содержания, реализуя возможность их неоднозначного толкования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рамках достоверных интерпретаций, сопоставлять и сравнивать художественные произведения, их фрагменты, образы и проблемы как между собой,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</w:t>
      </w: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том числе наизусть, владеть различными видами пересказа, участвовать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учебном диалоге, воспринимая чужую точку зрения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аргументированно отстаивая свою.</w:t>
      </w:r>
    </w:p>
    <w:p w:rsidR="00FE2B83" w:rsidRPr="00A75F64" w:rsidRDefault="00FE2B83" w:rsidP="00A75F64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Общее число часов, рекомендованных для изучения литературы, –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442 часа: в 5, 6, 9 классах на изучение литературы отводится 3 часа в неделю,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в 7 и 8 классах – 2 часа в неделю. 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FE2B83" w:rsidRPr="003103B9" w:rsidRDefault="00FE2B83" w:rsidP="00FE2B83">
      <w:pPr>
        <w:spacing w:after="0" w:line="353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D7672C">
        <w:rPr>
          <w:rFonts w:ascii="Times New Roman" w:eastAsia="OfficinaSansBoldITC" w:hAnsi="Times New Roman"/>
          <w:b/>
          <w:sz w:val="28"/>
          <w:szCs w:val="28"/>
        </w:rPr>
        <w:t>Содержание обучения в 8 классе.</w:t>
      </w:r>
    </w:p>
    <w:p w:rsidR="00FE2B83" w:rsidRPr="003103B9" w:rsidRDefault="00FE2B83" w:rsidP="00FE2B83">
      <w:pPr>
        <w:tabs>
          <w:tab w:val="center" w:pos="5457"/>
        </w:tabs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Древнерусская литература.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Житийная литература </w:t>
      </w:r>
      <w:r w:rsidRPr="003103B9">
        <w:rPr>
          <w:rFonts w:ascii="Times New Roman" w:eastAsia="SchoolBookSanPin" w:hAnsi="Times New Roman"/>
          <w:sz w:val="28"/>
          <w:szCs w:val="28"/>
        </w:rPr>
        <w:t>(одно произведение по выбору). «Житие Сергия Радонежского», «Житие протопопа Аввакума, им самим написанное».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Литература XVIII века.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Фонвизин. </w:t>
      </w:r>
      <w:r w:rsidRPr="003103B9">
        <w:rPr>
          <w:rFonts w:ascii="Times New Roman" w:eastAsia="SchoolBookSanPin" w:hAnsi="Times New Roman"/>
          <w:sz w:val="28"/>
          <w:szCs w:val="28"/>
        </w:rPr>
        <w:t>Комедия «Недоросль».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Литература первой половины XIX века.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А.С. Пушкин.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Стихотворения (не менее двух). Например,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«К Чаадаеву», «Анчар» и другие. «Маленькие трагедии» (одна пьеса по выбору). Например, «Моцарт и Сальери», «Каменный гость» и другие. Роман «Капитанская дочка».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М.Ю. Лермонтов.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Стихотворения (не менее двух). Например,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«Я не хочу,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чтоб свет узнал…», «Из-под таинственной, холодной полумаски…», «Нищий»</w:t>
      </w:r>
      <w:r>
        <w:rPr>
          <w:rFonts w:ascii="Times New Roman" w:eastAsia="SchoolBookSanPin" w:hAnsi="Times New Roman"/>
          <w:position w:val="1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 другие. Поэма «Мцыри».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Н.В. Гоголь. </w:t>
      </w:r>
      <w:r w:rsidRPr="003103B9">
        <w:rPr>
          <w:rFonts w:ascii="Times New Roman" w:eastAsia="SchoolBookSanPin" w:hAnsi="Times New Roman"/>
          <w:sz w:val="28"/>
          <w:szCs w:val="28"/>
        </w:rPr>
        <w:t>Повесть «Шинель». Комедия «Ревизор».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Литература второй половины XIX века.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И.С. Тургенев.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Повести (одна по выбору). Например, «Ася»,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«Первая любовь».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Ф.М. Достоевский </w:t>
      </w:r>
      <w:r w:rsidRPr="003103B9">
        <w:rPr>
          <w:rFonts w:ascii="Times New Roman" w:eastAsia="SchoolBookSanPin" w:hAnsi="Times New Roman"/>
          <w:sz w:val="28"/>
          <w:szCs w:val="28"/>
        </w:rPr>
        <w:t>«Бедные люди», «Белые ночи» (одно произведение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по выбору).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Л.Н. Толстой. </w:t>
      </w:r>
      <w:r w:rsidRPr="003103B9">
        <w:rPr>
          <w:rFonts w:ascii="Times New Roman" w:eastAsia="SchoolBookSanPin" w:hAnsi="Times New Roman"/>
          <w:sz w:val="28"/>
          <w:szCs w:val="28"/>
        </w:rPr>
        <w:t>Повести и рассказы (одно произведение по выбору). Например, «Отрочество» (главы) и другие.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Литература первой половины XX века.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Произведения писателей русского зарубежья </w:t>
      </w:r>
      <w:r w:rsidRPr="003103B9">
        <w:rPr>
          <w:rFonts w:ascii="Times New Roman" w:eastAsia="SchoolBookSanPin" w:hAnsi="Times New Roman"/>
          <w:sz w:val="28"/>
          <w:szCs w:val="28"/>
        </w:rPr>
        <w:t>(не менее двух по выбору). Например, произведения И.С. Шмелёва, М.А. Осоргина, В.В. Набокова, Н. Тэффи, А.Т. Аверченко и другие.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lastRenderedPageBreak/>
        <w:t xml:space="preserve">Поэзия первой половины ХХ века </w:t>
      </w:r>
      <w:r w:rsidRPr="003103B9">
        <w:rPr>
          <w:rFonts w:ascii="Times New Roman" w:eastAsia="SchoolBookSanPin" w:hAnsi="Times New Roman"/>
          <w:sz w:val="28"/>
          <w:szCs w:val="28"/>
        </w:rPr>
        <w:t>(не менее трёх стихотворений на тему «Человек и эпоха» по выбору). Например, стихотворения В.В. Маяковского,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М.И. Цветаевой, О.Э. Мандельштама, Б.Л. Пастернака и другие.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М.А. Булгаков </w:t>
      </w:r>
      <w:r w:rsidRPr="003103B9">
        <w:rPr>
          <w:rFonts w:ascii="Times New Roman" w:eastAsia="SchoolBookSanPin" w:hAnsi="Times New Roman"/>
          <w:sz w:val="28"/>
          <w:szCs w:val="28"/>
        </w:rPr>
        <w:t>(одна повесть по выбору). Например, «Собачье сердце»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другие.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Литература второй половины XX века.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А.Т. Твардовский. </w:t>
      </w:r>
      <w:r w:rsidRPr="003103B9">
        <w:rPr>
          <w:rFonts w:ascii="Times New Roman" w:eastAsia="SchoolBookSanPin" w:hAnsi="Times New Roman"/>
          <w:sz w:val="28"/>
          <w:szCs w:val="28"/>
        </w:rPr>
        <w:t>Поэма «Василий Тёркин» (главы «Переправа», «Гармонь», «Два солдата», «Поединок» и другие).</w:t>
      </w:r>
    </w:p>
    <w:p w:rsidR="00FE2B83" w:rsidRPr="003103B9" w:rsidRDefault="00FE2B83" w:rsidP="00FE2B83">
      <w:pPr>
        <w:spacing w:after="0" w:line="353" w:lineRule="auto"/>
        <w:ind w:firstLine="709"/>
        <w:rPr>
          <w:rFonts w:ascii="Times New Roman" w:eastAsia="SchoolBookSanPin" w:hAnsi="Times New Roman"/>
          <w:bCs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>А.Н. Толстой. Рассказ «Русский характер».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М.А. Шолохов. </w:t>
      </w:r>
      <w:r w:rsidRPr="003103B9">
        <w:rPr>
          <w:rFonts w:ascii="Times New Roman" w:eastAsia="SchoolBookSanPin" w:hAnsi="Times New Roman"/>
          <w:sz w:val="28"/>
          <w:szCs w:val="28"/>
        </w:rPr>
        <w:t>Рассказ «Судьба человека».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А.И. Солженицын. </w:t>
      </w:r>
      <w:r w:rsidRPr="003103B9">
        <w:rPr>
          <w:rFonts w:ascii="Times New Roman" w:eastAsia="SchoolBookSanPin" w:hAnsi="Times New Roman"/>
          <w:sz w:val="28"/>
          <w:szCs w:val="28"/>
        </w:rPr>
        <w:t>Рассказ «Матрёнин двор».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>Произведения отечественных прозаиков второй половины XX-XXI века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(не менее двух произведений). Например, произведения Е.И. Носова,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А.Н. и Б.Н. Стругацких, В.Ф. Тендрякова, Б.П. Екимова и другие.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>Произведения отечественных и зарубежных прозаиков второй половины</w:t>
      </w:r>
      <w:r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XX – начало XXI века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(не менее двух произведений на тему «Человек в ситуации нравственного выбора»). Например, произведения В.П. Астафьева, Ю.В. Бондарева, Н.С.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</w:rPr>
        <w:t>Дашевской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</w:rPr>
        <w:t>, Д. Сэлинджера, К. Патерсона, Б. Кауфмана и других).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Поэзия второй половины XX – начала XXI века </w:t>
      </w:r>
      <w:r w:rsidRPr="003103B9">
        <w:rPr>
          <w:rFonts w:ascii="Times New Roman" w:eastAsia="SchoolBookSanPin" w:hAnsi="Times New Roman"/>
          <w:sz w:val="28"/>
          <w:szCs w:val="28"/>
        </w:rPr>
        <w:t>(не менее трёх стихотворений). Например, стихотворения Н.А. Заболоцкого, М.А. Светлова,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М.В. Исаковского, К.М. Симонова, Р.Г. Гамзатова, Б.Ш. Окуджавы, В.С. Высоцкого,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А.А. Вознесенского, Е.А. Евтушенко, Р.И. Рождественского, И.А. Бродского,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А.С. Кушнера и другие.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3103B9">
        <w:rPr>
          <w:rFonts w:ascii="Times New Roman" w:eastAsia="OfficinaSansBoldITC" w:hAnsi="Times New Roman"/>
          <w:sz w:val="28"/>
          <w:szCs w:val="28"/>
        </w:rPr>
        <w:t>Зарубежная литература.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У. Шекспир.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Сонеты (один-два по выбору). Например, № 66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«</w:t>
      </w:r>
      <w:proofErr w:type="spellStart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Измучась</w:t>
      </w:r>
      <w:proofErr w:type="spellEnd"/>
      <w:r w:rsidRPr="003103B9">
        <w:rPr>
          <w:rFonts w:ascii="Times New Roman" w:eastAsia="SchoolBookSanPin" w:hAnsi="Times New Roman"/>
          <w:position w:val="1"/>
          <w:sz w:val="28"/>
          <w:szCs w:val="28"/>
        </w:rPr>
        <w:t xml:space="preserve"> всем, я умереть хочу…», № 130 «Её глаза на звёзды не похожи…» и другие. Трагедия «Ромео и Джульетта» (фрагменты по выбору).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bCs/>
          <w:sz w:val="28"/>
          <w:szCs w:val="28"/>
        </w:rPr>
        <w:t xml:space="preserve">Ж.-Б. Мольер. </w:t>
      </w:r>
      <w:r w:rsidRPr="003103B9">
        <w:rPr>
          <w:rFonts w:ascii="Times New Roman" w:eastAsia="SchoolBookSanPin" w:hAnsi="Times New Roman"/>
          <w:sz w:val="28"/>
          <w:szCs w:val="28"/>
        </w:rPr>
        <w:t>Комедия «Мещанин во дворянстве» (фрагменты по выбору).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FE2B83" w:rsidRDefault="00FE2B83" w:rsidP="00FE2B83">
      <w:pPr>
        <w:spacing w:after="0" w:line="353" w:lineRule="auto"/>
        <w:ind w:firstLine="709"/>
        <w:jc w:val="both"/>
        <w:rPr>
          <w:rFonts w:ascii="Times New Roman" w:eastAsia="OfficinaSansBoldITC" w:hAnsi="Times New Roman"/>
          <w:b/>
          <w:sz w:val="28"/>
          <w:szCs w:val="28"/>
        </w:rPr>
      </w:pPr>
      <w:r w:rsidRPr="00D7672C">
        <w:rPr>
          <w:rFonts w:ascii="Times New Roman" w:eastAsia="OfficinaSansBoldITC" w:hAnsi="Times New Roman"/>
          <w:b/>
          <w:sz w:val="28"/>
          <w:szCs w:val="28"/>
        </w:rPr>
        <w:t>Предметные результаты изучения литературы.</w:t>
      </w:r>
    </w:p>
    <w:p w:rsidR="00FE2B83" w:rsidRPr="007813A5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D7672C">
        <w:rPr>
          <w:rFonts w:ascii="Times New Roman" w:eastAsia="OfficinaSansBoldITC" w:hAnsi="Times New Roman"/>
          <w:b/>
          <w:sz w:val="28"/>
          <w:szCs w:val="28"/>
        </w:rPr>
        <w:t xml:space="preserve"> </w:t>
      </w:r>
      <w:r w:rsidRPr="007813A5">
        <w:rPr>
          <w:rFonts w:ascii="Times New Roman" w:eastAsia="OfficinaSansBoldITC" w:hAnsi="Times New Roman"/>
          <w:sz w:val="28"/>
          <w:szCs w:val="28"/>
        </w:rPr>
        <w:t>К</w:t>
      </w:r>
      <w:r w:rsidRPr="007813A5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7813A5">
        <w:rPr>
          <w:rFonts w:ascii="Times New Roman" w:eastAsia="SchoolBookSanPin" w:hAnsi="Times New Roman"/>
          <w:bCs/>
          <w:sz w:val="28"/>
          <w:szCs w:val="28"/>
        </w:rPr>
        <w:t xml:space="preserve">8 классе </w:t>
      </w:r>
      <w:r w:rsidRPr="007813A5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1) понимать духовно-нравственную ценность литературы, осознавать её роль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воспитании патриотизма и укреплении единства многонационального народа Российской Федерации;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2) 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3) проводить самостоятельный смысловой и эстетический анализ произведений художественной литературы,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литературных произведениях:</w:t>
      </w:r>
    </w:p>
    <w:p w:rsidR="00FE2B83" w:rsidRPr="003103B9" w:rsidRDefault="00FE2B83" w:rsidP="00FE2B83">
      <w:pPr>
        <w:pStyle w:val="a"/>
        <w:spacing w:line="353" w:lineRule="auto"/>
        <w:ind w:left="0" w:firstLine="709"/>
        <w:rPr>
          <w:sz w:val="28"/>
          <w:szCs w:val="28"/>
          <w:lang w:val="ru-RU"/>
        </w:rPr>
      </w:pPr>
      <w:r w:rsidRPr="003103B9">
        <w:rPr>
          <w:rFonts w:eastAsia="SchoolBookSanPin"/>
          <w:sz w:val="28"/>
          <w:szCs w:val="28"/>
          <w:lang w:val="ru-RU"/>
        </w:rPr>
        <w:t>анализировать произведение в единстве формы и содержания, определять тематику и проблематику произведения, его родовую и жанровую принадлежность,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</w:t>
      </w:r>
      <w:r>
        <w:rPr>
          <w:rFonts w:eastAsia="SchoolBookSanPin"/>
          <w:sz w:val="28"/>
          <w:szCs w:val="28"/>
          <w:lang w:val="ru-RU"/>
        </w:rPr>
        <w:t xml:space="preserve"> </w:t>
      </w:r>
      <w:r w:rsidRPr="003103B9">
        <w:rPr>
          <w:rFonts w:eastAsia="SchoolBookSanPin"/>
          <w:sz w:val="28"/>
          <w:szCs w:val="28"/>
          <w:lang w:val="ru-RU"/>
        </w:rPr>
        <w:t>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речи, находить основные изобразительно-выразительные средства, характерные</w:t>
      </w:r>
      <w:r>
        <w:rPr>
          <w:rFonts w:eastAsia="SchoolBookSanPin"/>
          <w:sz w:val="28"/>
          <w:szCs w:val="28"/>
          <w:lang w:val="ru-RU"/>
        </w:rPr>
        <w:t xml:space="preserve"> </w:t>
      </w:r>
      <w:r w:rsidRPr="003103B9">
        <w:rPr>
          <w:rFonts w:eastAsia="SchoolBookSanPin"/>
          <w:sz w:val="28"/>
          <w:szCs w:val="28"/>
          <w:lang w:val="ru-RU"/>
        </w:rPr>
        <w:t>для творческой манеры и стиля писателя, определять их художественные функции;</w:t>
      </w:r>
    </w:p>
    <w:p w:rsidR="00FE2B83" w:rsidRPr="003103B9" w:rsidRDefault="00FE2B83" w:rsidP="00FE2B83">
      <w:pPr>
        <w:pStyle w:val="a"/>
        <w:spacing w:line="353" w:lineRule="auto"/>
        <w:ind w:left="0" w:firstLine="709"/>
        <w:rPr>
          <w:sz w:val="28"/>
          <w:szCs w:val="28"/>
          <w:lang w:val="ru-RU"/>
        </w:rPr>
      </w:pPr>
      <w:r w:rsidRPr="003103B9">
        <w:rPr>
          <w:rFonts w:eastAsia="SchoolBookSanPin"/>
          <w:sz w:val="28"/>
          <w:szCs w:val="28"/>
          <w:lang w:val="ru-RU"/>
        </w:rPr>
        <w:t>владеть сущностью и пониманием смысловых функций теоретико-литературных понятий и самостоятельно использовать их в процессе анализа</w:t>
      </w:r>
      <w:r>
        <w:rPr>
          <w:rFonts w:eastAsia="SchoolBookSanPin"/>
          <w:sz w:val="28"/>
          <w:szCs w:val="28"/>
          <w:lang w:val="ru-RU"/>
        </w:rPr>
        <w:t xml:space="preserve"> </w:t>
      </w:r>
      <w:r w:rsidRPr="003103B9">
        <w:rPr>
          <w:rFonts w:eastAsia="SchoolBookSanPin"/>
          <w:sz w:val="28"/>
          <w:szCs w:val="28"/>
          <w:lang w:val="ru-RU"/>
        </w:rPr>
        <w:t xml:space="preserve">и интерпретации произведений, оформления собственных оценок и наблюдений (художественная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баллада), форма и содержание литературного произведения, тема, идея, проблематика; пафос (героический, патриотический, гражданский и другие), сюжет, композиция, эпиграф, стадии развития действия (экспозиция, завязка, развитие действия, кульминация, развязка); конфликт, система образов, автор, повествователь, рассказчик, литературный герой (персонаж), лирический герой, </w:t>
      </w:r>
      <w:r w:rsidRPr="003103B9">
        <w:rPr>
          <w:rFonts w:eastAsia="SchoolBookSanPin"/>
          <w:sz w:val="28"/>
          <w:szCs w:val="28"/>
          <w:lang w:val="ru-RU"/>
        </w:rPr>
        <w:lastRenderedPageBreak/>
        <w:t>речевая характеристика героя; портрет, пейзаж, интерьер, художественная деталь, символ; юмор, ирония, сатира, сарказм, гротеск, эпитет, метафора, сравнение; олицетворение, гипербола; антитеза, аллегория, анафора; звукопись (аллитерация, ассонанс); стихотворный метр (хорей, ямб, дактиль, амфибрахий, анапест), ритм, рифма, строфа; афоризм);</w:t>
      </w:r>
    </w:p>
    <w:p w:rsidR="00FE2B83" w:rsidRPr="003103B9" w:rsidRDefault="00FE2B83" w:rsidP="00FE2B83">
      <w:pPr>
        <w:pStyle w:val="a"/>
        <w:spacing w:line="353" w:lineRule="auto"/>
        <w:ind w:left="0" w:firstLine="709"/>
        <w:rPr>
          <w:sz w:val="28"/>
          <w:szCs w:val="28"/>
          <w:lang w:val="ru-RU"/>
        </w:rPr>
      </w:pPr>
      <w:r w:rsidRPr="003103B9">
        <w:rPr>
          <w:rFonts w:eastAsia="SchoolBookSanPin"/>
          <w:sz w:val="28"/>
          <w:szCs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E2B83" w:rsidRPr="003103B9" w:rsidRDefault="00FE2B83" w:rsidP="00FE2B83">
      <w:pPr>
        <w:pStyle w:val="a"/>
        <w:spacing w:line="353" w:lineRule="auto"/>
        <w:ind w:left="0" w:firstLine="709"/>
        <w:rPr>
          <w:sz w:val="28"/>
          <w:szCs w:val="28"/>
          <w:lang w:val="ru-RU"/>
        </w:rPr>
      </w:pPr>
      <w:r w:rsidRPr="003103B9">
        <w:rPr>
          <w:rFonts w:eastAsia="SchoolBookSanPin"/>
          <w:sz w:val="28"/>
          <w:szCs w:val="28"/>
          <w:lang w:val="ru-RU"/>
        </w:rPr>
        <w:t xml:space="preserve">выделять в произведениях элементы художественной формы и обнаруживать связи между ними, определять </w:t>
      </w:r>
      <w:proofErr w:type="spellStart"/>
      <w:r w:rsidRPr="003103B9">
        <w:rPr>
          <w:rFonts w:eastAsia="SchoolBookSanPin"/>
          <w:sz w:val="28"/>
          <w:szCs w:val="28"/>
          <w:lang w:val="ru-RU"/>
        </w:rPr>
        <w:t>родо</w:t>
      </w:r>
      <w:proofErr w:type="spellEnd"/>
      <w:r w:rsidRPr="003103B9">
        <w:rPr>
          <w:rFonts w:eastAsia="SchoolBookSanPin"/>
          <w:sz w:val="28"/>
          <w:szCs w:val="28"/>
          <w:lang w:val="ru-RU"/>
        </w:rPr>
        <w:t>-жанровую специфику изученного художественного произведения;</w:t>
      </w:r>
    </w:p>
    <w:p w:rsidR="00FE2B83" w:rsidRPr="003103B9" w:rsidRDefault="00FE2B83" w:rsidP="00FE2B83">
      <w:pPr>
        <w:pStyle w:val="a"/>
        <w:spacing w:line="353" w:lineRule="auto"/>
        <w:ind w:left="0" w:firstLine="709"/>
        <w:rPr>
          <w:sz w:val="28"/>
          <w:szCs w:val="28"/>
          <w:lang w:val="ru-RU"/>
        </w:rPr>
      </w:pPr>
      <w:r w:rsidRPr="003103B9">
        <w:rPr>
          <w:rFonts w:eastAsia="SchoolBookSanPin"/>
          <w:sz w:val="28"/>
          <w:szCs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E2B83" w:rsidRPr="003103B9" w:rsidRDefault="00FE2B83" w:rsidP="00FE2B83">
      <w:pPr>
        <w:pStyle w:val="a"/>
        <w:spacing w:line="353" w:lineRule="auto"/>
        <w:ind w:left="0" w:firstLine="709"/>
        <w:rPr>
          <w:sz w:val="28"/>
          <w:szCs w:val="28"/>
          <w:lang w:val="ru-RU"/>
        </w:rPr>
      </w:pPr>
      <w:r w:rsidRPr="003103B9">
        <w:rPr>
          <w:rFonts w:eastAsia="SchoolBookSanPin"/>
          <w:sz w:val="28"/>
          <w:szCs w:val="28"/>
          <w:lang w:val="ru-RU"/>
        </w:rPr>
        <w:t>4) 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5) выразительно читать стихи и прозу, в том числе наизусть (не менее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11 поэтических произведений, не выученных ранее), передавая личное отношение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к произведению (с учётом литературного развития, индивидуальных особенностей обучающихся);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position w:val="1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6) пересказывать изученное и самостоятельно прочитанное произведение, используя различные виды пересказов, обстоятельно отвечать на вопросы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и самостоятельно формулировать </w:t>
      </w:r>
      <w:r w:rsidRPr="003103B9">
        <w:rPr>
          <w:rFonts w:ascii="Times New Roman" w:eastAsia="SchoolBookSanPin" w:hAnsi="Times New Roman"/>
          <w:position w:val="1"/>
          <w:sz w:val="28"/>
          <w:szCs w:val="28"/>
        </w:rPr>
        <w:t>вопросы к тексту; пересказывать сюжет;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7) 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E2B83" w:rsidRPr="003103B9" w:rsidRDefault="00FE2B83" w:rsidP="00FE2B83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8) создавать устные и письменные высказывания разных жанров (объёмом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не менее 200 слов), писать сочинение-рассуждение по заданной теме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 xml:space="preserve">с использованием прочитанных произведений; исправлять и редактировать собственные письменные тексты; собирать материал и обрабатывать информацию, необходимую для </w:t>
      </w:r>
      <w:r w:rsidRPr="003103B9">
        <w:rPr>
          <w:rFonts w:ascii="Times New Roman" w:eastAsia="SchoolBookSanPin" w:hAnsi="Times New Roman"/>
          <w:sz w:val="28"/>
          <w:szCs w:val="28"/>
        </w:rPr>
        <w:lastRenderedPageBreak/>
        <w:t>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9) интерпретировать и оценивать текстуально изученные и самостоятельно прочитанные художественные произведения древнерусской, классической русской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зарубежной литературы и современных авторов с использованием методов смыслового чтения и эстетического анализа;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10) понимать важность чтения и изучения произведений фольклора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11) самостоятельно планировать своё чтение, обогащать свой литературный кругозор по рекомендациям учителя и обучающихся, а также проверенных интернет-ресурсов, в том числе за счёт произведений современной литературы;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12) участвовать в коллективной и индивидуальной учебно-исследовательской и проектной деятельности и публично представлять полученные результаты;</w:t>
      </w:r>
    </w:p>
    <w:p w:rsidR="00FE2B83" w:rsidRPr="003103B9" w:rsidRDefault="00FE2B83" w:rsidP="00FE2B83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3103B9">
        <w:rPr>
          <w:rFonts w:ascii="Times New Roman" w:eastAsia="SchoolBookSanPin" w:hAnsi="Times New Roman"/>
          <w:sz w:val="28"/>
          <w:szCs w:val="28"/>
        </w:rPr>
        <w:t>13) самостоятельно использовать энциклопедии, словари и справочники,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в том числе в электронной форме, пользоваться электронными библиотеками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</w:rPr>
        <w:t>и другими справочными материалами, в том числе из числа верифицированных электронных ресурсов, включённых в федеральный перечень.</w:t>
      </w:r>
    </w:p>
    <w:p w:rsidR="00FE2B83" w:rsidRPr="00C075BC" w:rsidRDefault="00FE2B83" w:rsidP="00FE2B83"/>
    <w:p w:rsidR="00FE2B83" w:rsidRPr="009125E4" w:rsidRDefault="00FE2B83" w:rsidP="00FE2B83"/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4982" w:rsidRDefault="00774982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14EB4" w:rsidRPr="001605E8" w:rsidRDefault="00414EB4" w:rsidP="008C0497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05E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14EB4" w:rsidRPr="001605E8" w:rsidRDefault="00414EB4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8080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21"/>
        <w:gridCol w:w="2050"/>
      </w:tblGrid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05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605E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5E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Введение. Художественная литература и история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A75F6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A75F6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Итоговые  уроки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4EB4" w:rsidRPr="001605E8" w:rsidTr="00A21B21">
        <w:tc>
          <w:tcPr>
            <w:tcW w:w="709" w:type="dxa"/>
            <w:shd w:val="clear" w:color="auto" w:fill="auto"/>
          </w:tcPr>
          <w:p w:rsidR="00414EB4" w:rsidRPr="001605E8" w:rsidRDefault="00414EB4" w:rsidP="00A21B2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414EB4" w:rsidRPr="001605E8" w:rsidRDefault="00414EB4" w:rsidP="00A216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05E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50" w:type="dxa"/>
            <w:shd w:val="clear" w:color="auto" w:fill="auto"/>
          </w:tcPr>
          <w:p w:rsidR="00414EB4" w:rsidRPr="001605E8" w:rsidRDefault="00A75F64" w:rsidP="00A216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A055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4EB4" w:rsidRPr="001605E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</w:tbl>
    <w:p w:rsidR="00414EB4" w:rsidRDefault="00414EB4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414EB4" w:rsidRDefault="00414EB4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A21B21" w:rsidRDefault="00A21B21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A21B21" w:rsidRDefault="00A21B21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A21B21" w:rsidRDefault="00A21B21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A21B21" w:rsidRDefault="00A21B21" w:rsidP="00414EB4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2F4628" w:rsidRDefault="002F4628" w:rsidP="002F4628">
      <w:pPr>
        <w:spacing w:line="24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4982" w:rsidRDefault="00774982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21B21" w:rsidRPr="00A21B21" w:rsidRDefault="00A21B21" w:rsidP="002F46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1B21">
        <w:rPr>
          <w:rFonts w:ascii="Times New Roman" w:hAnsi="Times New Roman" w:cs="Times New Roman"/>
          <w:b/>
          <w:sz w:val="28"/>
          <w:szCs w:val="28"/>
        </w:rPr>
        <w:t>Календа</w:t>
      </w:r>
      <w:r w:rsidR="00C47129">
        <w:rPr>
          <w:rFonts w:ascii="Times New Roman" w:hAnsi="Times New Roman" w:cs="Times New Roman"/>
          <w:b/>
          <w:sz w:val="28"/>
          <w:szCs w:val="28"/>
        </w:rPr>
        <w:t xml:space="preserve">рно-тематическое планирование                </w:t>
      </w:r>
      <w:r w:rsidRPr="00A21B21">
        <w:rPr>
          <w:rFonts w:ascii="Times New Roman" w:hAnsi="Times New Roman" w:cs="Times New Roman"/>
          <w:b/>
          <w:sz w:val="28"/>
          <w:szCs w:val="28"/>
        </w:rPr>
        <w:t>8 класс (базовый)</w:t>
      </w:r>
    </w:p>
    <w:p w:rsidR="00A21B21" w:rsidRPr="00BC1BEE" w:rsidRDefault="00A21B21" w:rsidP="00A21B2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567"/>
        <w:gridCol w:w="3969"/>
        <w:gridCol w:w="34"/>
        <w:gridCol w:w="958"/>
        <w:gridCol w:w="34"/>
        <w:gridCol w:w="2801"/>
      </w:tblGrid>
      <w:tr w:rsidR="00A21B21" w:rsidRPr="00393DE8" w:rsidTr="00770FC5">
        <w:trPr>
          <w:trHeight w:val="270"/>
        </w:trPr>
        <w:tc>
          <w:tcPr>
            <w:tcW w:w="817" w:type="dxa"/>
            <w:vMerge w:val="restart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4003" w:type="dxa"/>
            <w:gridSpan w:val="2"/>
            <w:vMerge w:val="restart"/>
          </w:tcPr>
          <w:p w:rsidR="00A21B21" w:rsidRPr="00393DE8" w:rsidRDefault="00A21B21" w:rsidP="0073134C">
            <w:pPr>
              <w:ind w:left="33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  <w:vMerge w:val="restart"/>
          </w:tcPr>
          <w:p w:rsidR="00A21B21" w:rsidRPr="00393DE8" w:rsidRDefault="00A21B21" w:rsidP="0073134C">
            <w:pPr>
              <w:ind w:right="-108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Кол-во</w:t>
            </w:r>
          </w:p>
          <w:p w:rsidR="00A21B21" w:rsidRPr="00393DE8" w:rsidRDefault="00A21B21" w:rsidP="0073134C">
            <w:pPr>
              <w:ind w:right="-108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A21B21" w:rsidRPr="00393DE8" w:rsidRDefault="00A21B21" w:rsidP="0073134C">
            <w:pPr>
              <w:ind w:left="57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Домашнее задание</w:t>
            </w:r>
          </w:p>
        </w:tc>
      </w:tr>
      <w:tr w:rsidR="00A21B21" w:rsidRPr="00393DE8" w:rsidTr="00A5190E">
        <w:trPr>
          <w:trHeight w:val="276"/>
        </w:trPr>
        <w:tc>
          <w:tcPr>
            <w:tcW w:w="817" w:type="dxa"/>
            <w:vMerge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1B21" w:rsidRPr="00393DE8" w:rsidRDefault="00A21B21" w:rsidP="00AF3A37">
            <w:pPr>
              <w:ind w:left="3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Факт</w:t>
            </w:r>
          </w:p>
        </w:tc>
        <w:tc>
          <w:tcPr>
            <w:tcW w:w="4003" w:type="dxa"/>
            <w:gridSpan w:val="2"/>
            <w:vMerge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21B21" w:rsidRPr="00393DE8" w:rsidRDefault="00A21B21" w:rsidP="0073134C">
            <w:pPr>
              <w:ind w:left="284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21B21" w:rsidRPr="00393DE8" w:rsidTr="00A5190E">
        <w:trPr>
          <w:trHeight w:val="305"/>
        </w:trPr>
        <w:tc>
          <w:tcPr>
            <w:tcW w:w="817" w:type="dxa"/>
            <w:vMerge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vMerge/>
            <w:tcBorders>
              <w:bottom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21B21" w:rsidRPr="00393DE8" w:rsidRDefault="00A21B21" w:rsidP="0073134C">
            <w:pPr>
              <w:ind w:left="284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21B21" w:rsidRPr="00393DE8" w:rsidTr="00770FC5">
        <w:tc>
          <w:tcPr>
            <w:tcW w:w="10314" w:type="dxa"/>
            <w:gridSpan w:val="8"/>
          </w:tcPr>
          <w:p w:rsidR="00A21B21" w:rsidRDefault="00A21B21" w:rsidP="0073134C">
            <w:pPr>
              <w:ind w:left="284" w:right="-108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ВВЕДЕНИЕ (1 час)</w:t>
            </w:r>
          </w:p>
          <w:p w:rsidR="00C54847" w:rsidRPr="00393DE8" w:rsidRDefault="00C54847" w:rsidP="0073134C">
            <w:pPr>
              <w:ind w:left="284" w:right="-108"/>
              <w:contextualSpacing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A5190E" w:rsidRDefault="00A5190E" w:rsidP="00A5190E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04.09.2</w:t>
            </w:r>
            <w:r w:rsidRPr="00A5190E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21B21" w:rsidRPr="00393DE8" w:rsidRDefault="00A21B21" w:rsidP="0073134C">
            <w:pPr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>Художественная литература и история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73134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Прочитать статью</w:t>
            </w:r>
          </w:p>
          <w:p w:rsidR="00A21B21" w:rsidRPr="00393DE8" w:rsidRDefault="00A21B21" w:rsidP="0073134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«Исторические песни». С.5-12</w:t>
            </w:r>
          </w:p>
          <w:p w:rsidR="00A21B21" w:rsidRPr="00393DE8" w:rsidRDefault="00A21B21" w:rsidP="0073134C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таблицу «Отличительные признаки песни».</w:t>
            </w:r>
          </w:p>
        </w:tc>
      </w:tr>
      <w:tr w:rsidR="00A21B21" w:rsidRPr="00393DE8" w:rsidTr="00770FC5">
        <w:tc>
          <w:tcPr>
            <w:tcW w:w="10314" w:type="dxa"/>
            <w:gridSpan w:val="8"/>
          </w:tcPr>
          <w:p w:rsidR="00A21B21" w:rsidRDefault="00A21B21" w:rsidP="0073134C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ИЗ УСТНОГО НАРОДНОГО </w:t>
            </w:r>
            <w:proofErr w:type="gramStart"/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ТВОРЧЕСТВА  (</w:t>
            </w:r>
            <w:proofErr w:type="gramEnd"/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 часа)</w:t>
            </w:r>
          </w:p>
          <w:p w:rsidR="00C54847" w:rsidRPr="00393DE8" w:rsidRDefault="00C54847" w:rsidP="0073134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71C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73134C">
            <w:pPr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>Исторические песни: «Иван Грозный молиться по сыне» «Возвращение Филарета»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731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С.13-15 Прочитать статью «Исторические песни XVII в. Песня-плач», заполнить 2-ю  часть таблицы.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71C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73134C">
            <w:pPr>
              <w:ind w:left="34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>«Разин и девка- астраханка»</w:t>
            </w:r>
          </w:p>
          <w:p w:rsidR="00A21B21" w:rsidRPr="00393DE8" w:rsidRDefault="00A21B21" w:rsidP="0073134C">
            <w:pPr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>«Солдаты освобождают Смоленск»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73134C">
            <w:pPr>
              <w:ind w:left="284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731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«Песни о Степане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»,закончить</w:t>
            </w:r>
            <w:proofErr w:type="spellEnd"/>
            <w:proofErr w:type="gram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таблицу.</w:t>
            </w:r>
          </w:p>
          <w:p w:rsidR="00A21B21" w:rsidRPr="00393DE8" w:rsidRDefault="00A21B21" w:rsidP="0073134C">
            <w:pPr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одной из исторических песен</w:t>
            </w:r>
          </w:p>
        </w:tc>
      </w:tr>
      <w:tr w:rsidR="00A21B21" w:rsidRPr="00393DE8" w:rsidTr="00770FC5">
        <w:tc>
          <w:tcPr>
            <w:tcW w:w="10314" w:type="dxa"/>
            <w:gridSpan w:val="8"/>
          </w:tcPr>
          <w:p w:rsidR="00A21B21" w:rsidRPr="00F71CD9" w:rsidRDefault="00A21B21" w:rsidP="0073134C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71CD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ДРЕВНЕРУССКАЯ ЛИТЕРАТУРА (3 часа)</w:t>
            </w:r>
          </w:p>
          <w:p w:rsidR="00C54847" w:rsidRPr="00F71CD9" w:rsidRDefault="00C54847" w:rsidP="0073134C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71C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93DE8">
              <w:rPr>
                <w:rFonts w:ascii="Times New Roman" w:hAnsi="Times New Roman"/>
                <w:b/>
                <w:i/>
                <w:sz w:val="24"/>
                <w:szCs w:val="24"/>
              </w:rPr>
              <w:t>Житие Сергия Радонежского».</w:t>
            </w: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 xml:space="preserve"> Глубина и сила нравственных представлений о человеке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«Житие Сергия», составить цитатный план, ответить на вопросы на с.45.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Инд. задание: Подготовить выразительное чтение «Слово о погибели...».</w:t>
            </w:r>
          </w:p>
        </w:tc>
      </w:tr>
      <w:tr w:rsidR="00A21B21" w:rsidRPr="00393DE8" w:rsidTr="00A5190E">
        <w:trPr>
          <w:trHeight w:val="1584"/>
        </w:trPr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71C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93DE8">
              <w:rPr>
                <w:rFonts w:ascii="Times New Roman" w:hAnsi="Times New Roman"/>
                <w:b/>
                <w:i/>
                <w:sz w:val="24"/>
                <w:szCs w:val="24"/>
              </w:rPr>
              <w:t>«Слово о погибели  Русской земли».</w:t>
            </w: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 xml:space="preserve"> Тема добра и зла в произведениях древнерусской литературы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«Житие Александра Невского». Составить словарь слов, в которых содержится</w:t>
            </w:r>
            <w:r w:rsidR="00C5484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враждебных сил.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71C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93DE8">
              <w:rPr>
                <w:rFonts w:ascii="Times New Roman" w:hAnsi="Times New Roman"/>
                <w:b/>
                <w:i/>
                <w:sz w:val="24"/>
                <w:szCs w:val="24"/>
              </w:rPr>
              <w:t>Житие Александра Невского».</w:t>
            </w:r>
            <w:r w:rsidRPr="00393DE8">
              <w:rPr>
                <w:rFonts w:ascii="Times New Roman" w:hAnsi="Times New Roman"/>
                <w:i/>
                <w:sz w:val="24"/>
                <w:szCs w:val="24"/>
              </w:rPr>
              <w:t xml:space="preserve"> Благочестие, доброта, открытость, святость, служение Богу - основные проблемы житийной литературы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С.63. Составить вопросы к статье «Из литературы XVIII века».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Индивидуальное задание: С.62.Задание «Живое слово»</w:t>
            </w:r>
          </w:p>
        </w:tc>
      </w:tr>
      <w:tr w:rsidR="00A21B21" w:rsidRPr="00393DE8" w:rsidTr="00770FC5">
        <w:tc>
          <w:tcPr>
            <w:tcW w:w="10314" w:type="dxa"/>
            <w:gridSpan w:val="8"/>
          </w:tcPr>
          <w:p w:rsidR="00A21B21" w:rsidRDefault="00A21B21" w:rsidP="00AF3A37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 ЛИТЕРАТУРЫ 18 ВЕКА (3 часа)</w:t>
            </w:r>
          </w:p>
          <w:p w:rsidR="00C54847" w:rsidRPr="00393DE8" w:rsidRDefault="00C54847" w:rsidP="00AF3A37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25.09.2023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Державин Г.Р.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 и государственный  чиновник.  Тема поэта и поэзии в стихотворении «Памятник»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наизусть, запись ключевых слов и словосочетаний, Индивидуальное задание: с.70 «Исследователь-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проект»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27.09.2023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Карамзин Н.М. 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вехи биографии. Карамзин и Пушкин.  «Бедная Лиза»- новая эстетическая реальность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повесть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Н.Карамзина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«Бедная Лиза», в.1-3, с.91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02.10.2023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Карамзин Н.М.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«Бедная Лиза». Основная проблематика и тематика, новый тип героя. Образ Лизы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статью «Для вас, любознательные», сравнительная работа 2-х портретов: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А.Пушкина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Н.Карамзина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(цветная вклейка), с.99</w:t>
            </w:r>
          </w:p>
          <w:p w:rsidR="00A21B21" w:rsidRPr="00393DE8" w:rsidRDefault="00A21B21" w:rsidP="00AF3A3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подготовить сообщение или презентацию по статьям «Из литер. 19 века», «Поэты пушкинского круга»</w:t>
            </w:r>
          </w:p>
        </w:tc>
      </w:tr>
      <w:tr w:rsidR="00A21B21" w:rsidRPr="00393DE8" w:rsidTr="00770FC5">
        <w:tc>
          <w:tcPr>
            <w:tcW w:w="10314" w:type="dxa"/>
            <w:gridSpan w:val="8"/>
          </w:tcPr>
          <w:p w:rsidR="00A21B21" w:rsidRPr="00F71CD9" w:rsidRDefault="00A21B21" w:rsidP="00AF3A37">
            <w:pPr>
              <w:shd w:val="clear" w:color="auto" w:fill="FFFFFF"/>
              <w:ind w:right="-108"/>
              <w:contextualSpacing/>
              <w:rPr>
                <w:rFonts w:asciiTheme="majorHAnsi" w:hAnsiTheme="majorHAnsi" w:cs="Times New Roman"/>
                <w:i/>
                <w:sz w:val="18"/>
                <w:szCs w:val="18"/>
              </w:rPr>
            </w:pPr>
            <w:r w:rsidRPr="00F71CD9">
              <w:rPr>
                <w:rFonts w:asciiTheme="majorHAnsi" w:hAnsiTheme="majorHAnsi" w:cs="Times New Roman"/>
                <w:b/>
                <w:i/>
                <w:iCs/>
                <w:sz w:val="18"/>
                <w:szCs w:val="18"/>
              </w:rPr>
              <w:t>ИЗ ЛИТЕРАТУРЫ 19 ВЕКА (32 часа)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04.10.2023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Поэты круга Пушкина.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темы, мотивы  стихотворений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В.А.Жуковского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«Лесной царь», «Невыразимое»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С.108-111. Составить вопросы к статье о Жуковском,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в.1-2, с.111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16.10.2023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Поэты круга Пушкина.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Основные темы и мотивы лирики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К.Ф. Рылеева.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Стихотворение «Иван Сусанин»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С.126-129, в.1-3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задание: подготовить сообщение по статье на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с.130-137 о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А.Пушкине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или презентацию (по выбору)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18.10.2023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Пушкин А.С.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Тематическое богатство поэзии поэта.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 19 октября 1825 года», « И.И. Пущину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С.147, чтение наизусть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стихзотворения</w:t>
            </w:r>
            <w:proofErr w:type="spellEnd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И.Пущину</w:t>
            </w:r>
            <w:proofErr w:type="spellEnd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», прочитать гл.1-3 романа «Капитанская дочка»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23.10.2023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Пушкин А.С.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Повесть 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«Капитанская дочка».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Творческая история повести, проблематика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гл.3-5, составить цитатный план гл. «Поединок», художественный пересказ фрагмента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25.10.2023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Пушкин А.С.  Повесть «Капитанская дочка». Система образов повести. Композиция. Образ рассказчика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Выразительное чтение гл.6-10, вопросы на с.263-264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Theme="majorHAnsi" w:hAnsiTheme="majorHAnsi" w:cs="Arial"/>
                <w:color w:val="333333"/>
                <w:sz w:val="18"/>
                <w:szCs w:val="18"/>
                <w:shd w:val="clear" w:color="auto" w:fill="FFFFFF"/>
              </w:rPr>
              <w:t>30.10.2023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Пушкин А.С.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«Капитанская дочка». Формирование характера Петра Гринёва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гл.11-14. Вопросы на с.264-265. Составить характеристику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П.Гринева</w:t>
            </w:r>
            <w:proofErr w:type="spellEnd"/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01.11.2023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Пушкин А.С.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«Капитанская дочка». Падение Белогорской крепости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пересказ гл. 7 «Приступ». </w:t>
            </w:r>
            <w:r w:rsidRPr="00393DE8">
              <w:rPr>
                <w:sz w:val="24"/>
                <w:szCs w:val="24"/>
              </w:rPr>
              <w:t xml:space="preserve"> </w:t>
            </w: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характеристику Маше Мироновой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08.11.2023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Пушкин А.С.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Повесть «Капитанская дочка»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 Маши Мироновой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характеристику Емельяну Пугачеву. Работа со статьей на с.266-269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13.11.2023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Пушкин А.С.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Повесть «Капитанская дочка».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Образ Пугачева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Подготовиться к контрольному </w:t>
            </w: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сочинению,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с.269-270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15.11.2023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Классное сочинение №1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 повести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А.С.Пушкина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«Капитанская дочка»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Подготовить сообщение или презентацию (по выбору) о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М.Лермонтове</w:t>
            </w:r>
            <w:proofErr w:type="spellEnd"/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27.11.2023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Лермонтов М.Ю.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Кавказ в жизни и в творчестве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С.273-282,  прочитать статьи, составить тезисный план, пересказ</w:t>
            </w:r>
          </w:p>
          <w:p w:rsidR="00C54847" w:rsidRPr="00393DE8" w:rsidRDefault="00C54847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29.11.2023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Лермонтов М.Ю.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«Мцыри»-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романтическая поэма о вольнолюбивом юноше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Чтение поэмы «Мцыри», составление цитатного плана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Композиция и художественные особенности поэмы Лермонтова М.Ю. «Мцыри»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Выучить наизусть гл.6,7,8,11,13,18,19,21,23,26 (по выбору)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«Мцыри – любимый идеал поэта»-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В.Белинский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Р-Р Подготовка к домашнему сочинению №1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sz w:val="24"/>
                <w:szCs w:val="24"/>
              </w:rPr>
              <w:t>Д-С№1.</w:t>
            </w: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сочинение по поэме «Мцыри». Темы на с.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Гоголь Н.В.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Интерес писателя к театру. Творческая  история комедии «Ревизор»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статьи о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Н.Гоголе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; сообщение о творческой истории комедии, выразительное чтение явлений 1,3,6 действ.1; прочитать 2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color w:val="943634"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Гоголь Н.В.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«Ревизор».</w:t>
            </w:r>
          </w:p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Хлестаков и «миражная» интрига</w:t>
            </w:r>
          </w:p>
          <w:p w:rsidR="00C54847" w:rsidRPr="00393DE8" w:rsidRDefault="00C54847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действия 3-4; пересказ д.3, явл.1-3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Гоголь Н.В. «Ревизор». Русское чиновничество в сатирическом изображении автора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действие 5, пересказ явл.2; прочитать статью «В мире гоголевской комедии».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Гоголь Н.В. «Ревизор». Хлестаковщина  как общественное явление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С.428. Подготовиться к контрольному сочинению по комедии «Ревизор»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Р.Р. Контрольное сочинение №2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 комедии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Н.В.Гоголя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«Ревизор»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Сообщение об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И.С.Тургеневе</w:t>
            </w:r>
            <w:proofErr w:type="spellEnd"/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. С.3-4, подобрать дополнительный материал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27.12.2023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Тургенев И.С.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Любовь в жизни писателя. Повесть «Ася».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Прочитать повесть «Ася», составить цитатный портрет героя; пересказ 8 главы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10.01.2024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Тургенев И.С. Повесть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«Ася».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 Аси: любовь, нежность, верность – основное в образе героини.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С.60, в.1-2 из раздела «Живое слово». Индивидуальное задание: выучить наизусть стих-я о Родине поэтов 19 века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15.01.2024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Стихи и песни о родине и родной природе поэтов 19 века: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Н. Гнедич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«Осень»;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П.Вяземский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«Берёза», «Осень»;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А.Плещеев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«Отчизна»;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Н.Огарёв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«Весною»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С.6264. Прочитать статью о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Н.Некрасове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93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тезисный план, пересказ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17.01.2024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Некрасов Н.А.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Судьба и жизнь народная в изображении поэта. Человек и природа в стихотворениях Некрасова</w:t>
            </w:r>
          </w:p>
          <w:p w:rsidR="00147E2D" w:rsidRPr="00393DE8" w:rsidRDefault="00147E2D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 жизни и творчестве 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А.Фета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, выразит. чтение стихотворений</w:t>
            </w:r>
          </w:p>
        </w:tc>
      </w:tr>
      <w:tr w:rsidR="00A21B21" w:rsidRPr="00393DE8" w:rsidTr="00A5190E">
        <w:trPr>
          <w:trHeight w:val="1557"/>
        </w:trPr>
        <w:tc>
          <w:tcPr>
            <w:tcW w:w="817" w:type="dxa"/>
            <w:tcBorders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22.01.2024</w:t>
            </w: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Фет А.А.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Краткие сведения о поэте. Мир природы и духовности в поэзии поэта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«Учись у них: у дуба, у берёзы</w:t>
            </w:r>
            <w:r w:rsidR="00C548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Устное рисование, выразительное чтение наизусть стихотворения «Учись у них…»</w:t>
            </w:r>
          </w:p>
        </w:tc>
      </w:tr>
      <w:tr w:rsidR="00A21B21" w:rsidRPr="00393DE8" w:rsidTr="00A5190E">
        <w:trPr>
          <w:trHeight w:val="1770"/>
        </w:trPr>
        <w:tc>
          <w:tcPr>
            <w:tcW w:w="817" w:type="dxa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24.01.2024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А.А.Фет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«Целый мир от красоты».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Единство с миром природы.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Р-Р. Подготовка к домашнему сочинению №2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картине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А..Рылова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«Зеленый шум»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sz w:val="24"/>
                <w:szCs w:val="24"/>
              </w:rPr>
              <w:t>Д-С №2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  по картине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А.Рылова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«Зеленый шум»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29.01.2024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Островский А.Н.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Краткие сведения о писателе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Подготовить вопросы к статье «Сценическая история пьесы», с.85-88.  Прочитать  пьесу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5190E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31.01.2024</w:t>
            </w:r>
          </w:p>
          <w:p w:rsidR="00A21B21" w:rsidRPr="00F71CD9" w:rsidRDefault="00A21B21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Островский А.Н. Пьеса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«Снегурочка».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Своеобразие сюжета.   Связь с мифологическими  и сказочными сюжетами. Образ Снегурочки</w:t>
            </w:r>
          </w:p>
          <w:p w:rsidR="00147E2D" w:rsidRPr="00393DE8" w:rsidRDefault="00147E2D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Подготовить пересказ статьи «В мире художественного слова пьесы»,</w:t>
            </w:r>
            <w:r w:rsidRPr="00393DE8">
              <w:rPr>
                <w:sz w:val="24"/>
                <w:szCs w:val="24"/>
              </w:rPr>
              <w:t xml:space="preserve"> </w:t>
            </w: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составить характеристику героев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05.02.2024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Островский А.Н.  Пьеса «Снегурочка». Народные обряды, элементы фольклора в сказке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Прочитать статью о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Л.Толстом</w:t>
            </w:r>
            <w:proofErr w:type="spellEnd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составить рассказ о писателе, прочитать главы из повести «Отрочество»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07.02.2024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Толстой Л.Н.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Вехи биографии писателя.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«Отрочество»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Прочитать рассказ «После бала», </w:t>
            </w:r>
            <w:proofErr w:type="spellStart"/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ра</w:t>
            </w:r>
            <w:proofErr w:type="spellEnd"/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бота со статьей «История создания рассказа», с.134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12.02.2024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Толстой Л.Н.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«После бала».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Становление личности в борьбе против жестокости и произвола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Выписать из 2 части рассказа цитаты, передающие наиболее значимые детали эпизодов.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с.137 «Исследователь-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работа»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14.02.2024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Толстой Л.Н.</w:t>
            </w:r>
          </w:p>
          <w:p w:rsidR="00147E2D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«После бала». Приёмы создания образов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Подготовиться к контрольной работе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26.02.2024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003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тестирование №1 по теме «Литература 19 века»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01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С.146-148 Подготовить сообщение о </w:t>
            </w:r>
            <w:proofErr w:type="spellStart"/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М.Горьком</w:t>
            </w:r>
            <w:proofErr w:type="spellEnd"/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, составить план статьи</w:t>
            </w:r>
          </w:p>
        </w:tc>
      </w:tr>
      <w:tr w:rsidR="00A21B21" w:rsidRPr="00393DE8" w:rsidTr="00770FC5">
        <w:tc>
          <w:tcPr>
            <w:tcW w:w="10314" w:type="dxa"/>
            <w:gridSpan w:val="8"/>
          </w:tcPr>
          <w:p w:rsidR="00A21B21" w:rsidRDefault="00A21B21" w:rsidP="00AF3A37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 ЛИТЕРАТУРЫ 20 ВЕКА (23часа)</w:t>
            </w:r>
          </w:p>
          <w:p w:rsidR="00C54847" w:rsidRPr="00393DE8" w:rsidRDefault="00C54847" w:rsidP="00AF3A37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5190E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28.02.2024</w:t>
            </w:r>
          </w:p>
          <w:p w:rsidR="00A21B21" w:rsidRPr="00F71CD9" w:rsidRDefault="00A21B21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Горький М.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Свобода и сила духа в изображении Горького. Рассказ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«Макар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Чудра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A21B21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  <w:p w:rsidR="00C54847" w:rsidRDefault="00C54847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4847" w:rsidRDefault="00C54847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54847" w:rsidRPr="00393DE8" w:rsidRDefault="00C54847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легенды о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и Радде, чтение  рассказа «Мой спутник»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04.03.2024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147E2D" w:rsidRPr="00147E2D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Художественное своеобразие ранней прозы Горького.  Идея рассказа 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спутник»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Художественный пересказ, ответы на вопросы 1-8 на с.190-191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06.03.2024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54847" w:rsidRDefault="00C54847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C54847" w:rsidRPr="00C54847" w:rsidRDefault="00C54847" w:rsidP="00C5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847" w:rsidRPr="00C54847" w:rsidRDefault="00C54847" w:rsidP="00C5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B21" w:rsidRPr="00C54847" w:rsidRDefault="00A21B21" w:rsidP="00C54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Горький М.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«Мой спутник».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Проблема слияния «разумного» и «стихийного» начал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статьи о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В.Маяковском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; подготовить ответы на вопросы учебника</w:t>
            </w:r>
          </w:p>
        </w:tc>
      </w:tr>
      <w:tr w:rsidR="00A21B21" w:rsidRPr="00393DE8" w:rsidTr="00A5190E">
        <w:trPr>
          <w:trHeight w:val="1415"/>
        </w:trPr>
        <w:tc>
          <w:tcPr>
            <w:tcW w:w="817" w:type="dxa"/>
            <w:tcBorders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45-</w:t>
            </w: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11.03.2024</w:t>
            </w: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21B21" w:rsidRPr="00147E2D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Маяковский В.В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Краткие сведения о поэте. «Я» и «вы», поэт</w:t>
            </w:r>
            <w:r w:rsidR="00147E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толпа в стихотворениях поэта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21B21" w:rsidRPr="00147E2D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393DE8">
              <w:rPr>
                <w:rFonts w:ascii="Times New Roman" w:hAnsi="Times New Roman" w:cs="Times New Roman"/>
                <w:b/>
                <w:sz w:val="24"/>
                <w:szCs w:val="24"/>
              </w:rPr>
              <w:t>чтение наизусть</w:t>
            </w: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стихотворени</w:t>
            </w:r>
            <w:r w:rsidR="00147E2D">
              <w:rPr>
                <w:rFonts w:ascii="Times New Roman" w:hAnsi="Times New Roman" w:cs="Times New Roman"/>
                <w:sz w:val="24"/>
                <w:szCs w:val="24"/>
              </w:rPr>
              <w:t>я «Хорошее отношение к лошадям</w:t>
            </w:r>
          </w:p>
        </w:tc>
      </w:tr>
      <w:tr w:rsidR="00A21B21" w:rsidRPr="00393DE8" w:rsidTr="00A5190E">
        <w:trPr>
          <w:trHeight w:val="1131"/>
        </w:trPr>
        <w:tc>
          <w:tcPr>
            <w:tcW w:w="817" w:type="dxa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21B21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13.03.2024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Маяковский В.В.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«Хорошее отношение к лошадям»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о </w:t>
            </w:r>
            <w:proofErr w:type="spellStart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Н.А.Тэффи</w:t>
            </w:r>
            <w:proofErr w:type="spellEnd"/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. С.205-208; ответы на вопросы на с.208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18.03.2024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Тэффи Н.А.</w:t>
            </w:r>
          </w:p>
          <w:p w:rsidR="00C54847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«Свои и чужие».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Большие проблемы «маленьких» людей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 xml:space="preserve">Составить план </w:t>
            </w:r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 xml:space="preserve">статьи о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М.Зощенко</w:t>
            </w:r>
            <w:proofErr w:type="spellEnd"/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z w:val="24"/>
                <w:szCs w:val="24"/>
              </w:rPr>
              <w:t>, рассказ о писателе, прочитать «Обезьяний язык»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5190E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20.03.2024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Зощенко М.М. «Обезьяний язык».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Человек и государство. Художественное своеобразие рассказа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Составить план статьи на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с.224-228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Н.Заболоцком</w:t>
            </w:r>
            <w:proofErr w:type="spellEnd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выразительное чтение стихотворений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5190E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25.03.2024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Заболоцкий Н.А.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«Я не ищу гармонии в природе».</w:t>
            </w:r>
          </w:p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творчества в лирике поэта</w:t>
            </w:r>
          </w:p>
          <w:p w:rsidR="001D1F08" w:rsidRPr="00393DE8" w:rsidRDefault="001D1F08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E36C0A"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pacing w:val="-2"/>
                <w:sz w:val="24"/>
                <w:szCs w:val="24"/>
              </w:rPr>
              <w:t xml:space="preserve">Выучить стихотворение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pacing w:val="-2"/>
                <w:sz w:val="24"/>
                <w:szCs w:val="24"/>
              </w:rPr>
              <w:t>Н.Заболоцкого</w:t>
            </w:r>
            <w:proofErr w:type="spellEnd"/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pacing w:val="-2"/>
                <w:sz w:val="24"/>
                <w:szCs w:val="24"/>
              </w:rPr>
              <w:t xml:space="preserve"> (по выбору)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5190E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27.03.2024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Заболоцкий Н.А. «Старая актриса», «Некрасивая девочка».</w:t>
            </w:r>
          </w:p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 красоты в лирике поэта</w:t>
            </w:r>
          </w:p>
          <w:p w:rsidR="001D1F08" w:rsidRPr="00393DE8" w:rsidRDefault="001D1F08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С.232, ответить на вопросы,  выполнить задание «После уроков»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190E" w:rsidRPr="00F71CD9" w:rsidRDefault="00A5190E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5190E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B21" w:rsidRPr="00F71CD9" w:rsidRDefault="00A5190E" w:rsidP="00A51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01.04.2024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В-Ч.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Час поэзии»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есть красота?»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Р.Р. Подготовка к домашнему сочинению №3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Домашнее сочинение-рассуждение №3 «Что есть красота?»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Индивидуальное задание: подготовить сообщение или презентацию о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М.Исаковском</w:t>
            </w:r>
            <w:proofErr w:type="spellEnd"/>
          </w:p>
        </w:tc>
      </w:tr>
      <w:tr w:rsidR="00A21B21" w:rsidRPr="00393DE8" w:rsidTr="00A5190E">
        <w:trPr>
          <w:trHeight w:val="1516"/>
        </w:trPr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03.04.2024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Поэзия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М.В.Исаковского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«Катюша»,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«Враги сожгли родную хату»,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«Три ровесницы»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С.251-257. Прочитать статью, сообщение об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А.Твардовском</w:t>
            </w:r>
            <w:proofErr w:type="spellEnd"/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E6A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Твардовский А.Т.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Основные вехи биографии. Судьба страны в поэзии поэта.</w:t>
            </w:r>
          </w:p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«За далью – даль»</w:t>
            </w:r>
          </w:p>
          <w:p w:rsidR="001D1F08" w:rsidRPr="00393DE8" w:rsidRDefault="001D1F08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наизусть отрывок из поэмы «За далью - даль». С.272-275 работа со статьей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E6A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1A6E6A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6E6A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B21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17.04.2024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Твардовский А.Т. Поэма «За далью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– даль».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Россия на станицах поэмы. Образ автора.  Художественное своеобразие изученных глав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С.275-278, вопросы 1-6.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>С.275 «Для вас, любознательные».</w:t>
            </w:r>
          </w:p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Индивидуальное задание: подготовить сообщение или презентацию о биографии и творчестве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В.Астафьева</w:t>
            </w:r>
            <w:proofErr w:type="spellEnd"/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E6A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Астафьев В.П.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Человек и война, литература и история в творчестве писателя</w:t>
            </w:r>
          </w:p>
          <w:p w:rsidR="001D1F08" w:rsidRPr="00393DE8" w:rsidRDefault="001D1F08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Прочитать рассказ «Фотография, на которой меня нет», составит цитатный план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Астафьев В.П.  Рассказ «Фотография, на которой меня нет». Проблема нравственной памяти</w:t>
            </w:r>
          </w:p>
          <w:p w:rsidR="00FA023C" w:rsidRPr="00393DE8" w:rsidRDefault="00FA023C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наизусть одно стихотворение поэтов 20 века о войне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57-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«Музы не молчали»</w:t>
            </w:r>
          </w:p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стихи поэтов 20 века о войне)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Default="001D1F08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z w:val="24"/>
                <w:szCs w:val="24"/>
              </w:rPr>
              <w:t>Выучить наизусть одно стихотворение поэтов 20 века о войне</w:t>
            </w:r>
          </w:p>
          <w:p w:rsidR="001D1F08" w:rsidRPr="00393DE8" w:rsidRDefault="001D1F08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E36C0A"/>
                <w:sz w:val="24"/>
                <w:szCs w:val="24"/>
              </w:rPr>
            </w:pP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E6A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A21B21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24.04.2024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«Музы не молчали»</w:t>
            </w:r>
          </w:p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стихи поэтов 20 века о войне)</w:t>
            </w:r>
          </w:p>
          <w:p w:rsidR="001D1F08" w:rsidRPr="00393DE8" w:rsidRDefault="001D1F08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147E2D" w:rsidRPr="00393DE8" w:rsidRDefault="001D1F08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Подготовить сообщение или презентацию о биографии и творчестве </w:t>
            </w:r>
            <w:proofErr w:type="spellStart"/>
            <w:r w:rsidRPr="00393DE8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В.Распутина</w:t>
            </w:r>
            <w:proofErr w:type="spellEnd"/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06.05.2024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Pr="00393DE8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Распутин В.Г.  Основные вехи биографии писателя. 20 век на страницах прозы Распутина</w:t>
            </w: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Прочитать рассказ «Уроки французского», подобрать цитаты для заглавий частей рассказа</w:t>
            </w:r>
          </w:p>
        </w:tc>
      </w:tr>
      <w:tr w:rsidR="00A21B21" w:rsidRPr="00393DE8" w:rsidTr="00A5190E">
        <w:tc>
          <w:tcPr>
            <w:tcW w:w="817" w:type="dxa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21B21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06.05.2024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21B21" w:rsidRDefault="00A21B21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Распутин В.Г. Уроки доброты. Нравственная проблематика повести «</w:t>
            </w:r>
            <w:proofErr w:type="gramStart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Уроки </w:t>
            </w:r>
            <w:r w:rsidR="001D1F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французского</w:t>
            </w:r>
            <w:proofErr w:type="gram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1D1F08" w:rsidRPr="00393DE8" w:rsidRDefault="001D1F08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21B21" w:rsidRPr="00393DE8" w:rsidRDefault="00A21B21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A21B21" w:rsidRPr="00393DE8" w:rsidRDefault="00A21B21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color w:val="E36C0A"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color w:val="1D1B11" w:themeColor="background2" w:themeShade="1A"/>
                <w:spacing w:val="-2"/>
                <w:sz w:val="24"/>
                <w:szCs w:val="24"/>
              </w:rPr>
              <w:t>Подготовить художественный пересказ 3 части рассказа</w:t>
            </w:r>
          </w:p>
        </w:tc>
      </w:tr>
      <w:tr w:rsidR="00FA023C" w:rsidRPr="00393DE8" w:rsidTr="00A5190E">
        <w:tc>
          <w:tcPr>
            <w:tcW w:w="817" w:type="dxa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E6A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1A6E6A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23C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06.05.2024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A023C" w:rsidRDefault="00FA023C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Распутин В.Г. «Уроки </w:t>
            </w:r>
            <w:proofErr w:type="spellStart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французского</w:t>
            </w:r>
            <w:proofErr w:type="gramStart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».Центральный</w:t>
            </w:r>
            <w:proofErr w:type="spellEnd"/>
            <w:proofErr w:type="gramEnd"/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конфликт и основные образы повести. Взгляд на вопросы сострадания, справе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дли</w:t>
            </w: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вости</w:t>
            </w:r>
          </w:p>
          <w:p w:rsidR="00FA023C" w:rsidRPr="00393DE8" w:rsidRDefault="00FA023C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FA023C" w:rsidRPr="00393DE8" w:rsidRDefault="00FA023C" w:rsidP="00FA023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контрольному тестированию</w:t>
            </w:r>
          </w:p>
        </w:tc>
      </w:tr>
      <w:tr w:rsidR="00FA023C" w:rsidRPr="00393DE8" w:rsidTr="00A5190E">
        <w:tc>
          <w:tcPr>
            <w:tcW w:w="817" w:type="dxa"/>
          </w:tcPr>
          <w:p w:rsidR="00FA023C" w:rsidRPr="00393DE8" w:rsidRDefault="00FA023C" w:rsidP="00FA023C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A6E6A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:rsidR="00FA023C" w:rsidRPr="00F71CD9" w:rsidRDefault="001A6E6A" w:rsidP="001A6E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08.05.2024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Контрольное тестирование №2 (итоговая работа)</w:t>
            </w:r>
          </w:p>
        </w:tc>
        <w:tc>
          <w:tcPr>
            <w:tcW w:w="992" w:type="dxa"/>
            <w:gridSpan w:val="2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FA023C" w:rsidRPr="00393DE8" w:rsidRDefault="00FA023C" w:rsidP="00AF3A3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С.339341. Сообщение о Шекспире, чтение пьесы «Ромео и Джульетта»</w:t>
            </w:r>
          </w:p>
        </w:tc>
      </w:tr>
      <w:tr w:rsidR="00FA023C" w:rsidRPr="00393DE8" w:rsidTr="00770FC5">
        <w:tc>
          <w:tcPr>
            <w:tcW w:w="10314" w:type="dxa"/>
            <w:gridSpan w:val="8"/>
          </w:tcPr>
          <w:p w:rsidR="00FA023C" w:rsidRDefault="00FA023C" w:rsidP="00AF3A37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 ЗАРУБЕЖНОЙ ЛИТЕРАТУРЫ (</w:t>
            </w:r>
            <w:r w:rsidR="00A055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</w:t>
            </w:r>
            <w:r w:rsidRPr="00393D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часа)</w:t>
            </w:r>
          </w:p>
          <w:p w:rsidR="00FA023C" w:rsidRPr="00393DE8" w:rsidRDefault="00FA023C" w:rsidP="00AF3A37">
            <w:pPr>
              <w:ind w:right="-10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A023C" w:rsidRPr="00393DE8" w:rsidTr="00A5190E">
        <w:tc>
          <w:tcPr>
            <w:tcW w:w="817" w:type="dxa"/>
          </w:tcPr>
          <w:p w:rsidR="00FA023C" w:rsidRPr="00393DE8" w:rsidRDefault="00FA023C" w:rsidP="00A055AB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="001A6E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3-64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23C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13.05.2024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A023C" w:rsidRPr="00393DE8" w:rsidRDefault="00FA023C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Шекспир У. Краткие сведения о писателе. Пьеса «Ромео и Джульетта». Певец великих чувств и вечных тем</w:t>
            </w:r>
          </w:p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023C" w:rsidRPr="00393DE8" w:rsidRDefault="00A055AB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пьесы, работа со статьей на с.375-378</w:t>
            </w:r>
          </w:p>
        </w:tc>
      </w:tr>
      <w:tr w:rsidR="001A6E6A" w:rsidRPr="00393DE8" w:rsidTr="00A5190E">
        <w:trPr>
          <w:trHeight w:val="812"/>
        </w:trPr>
        <w:tc>
          <w:tcPr>
            <w:tcW w:w="817" w:type="dxa"/>
            <w:tcBorders>
              <w:bottom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65</w:t>
            </w:r>
          </w:p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A6E6A" w:rsidRPr="00F71CD9" w:rsidRDefault="001A6E6A" w:rsidP="001A6E6A">
            <w:pPr>
              <w:rPr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15.05.2024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Сервантес М. Краткие сведения о писателе. Роман «Дон Кихот»</w:t>
            </w:r>
          </w:p>
          <w:p w:rsidR="001A6E6A" w:rsidRPr="00393DE8" w:rsidRDefault="001A6E6A" w:rsidP="001A6E6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 и задания на с.395</w:t>
            </w:r>
          </w:p>
        </w:tc>
      </w:tr>
      <w:tr w:rsidR="001A6E6A" w:rsidRPr="00393DE8" w:rsidTr="00A5190E">
        <w:trPr>
          <w:trHeight w:val="1121"/>
        </w:trPr>
        <w:tc>
          <w:tcPr>
            <w:tcW w:w="817" w:type="dxa"/>
            <w:tcBorders>
              <w:top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A6E6A" w:rsidRPr="00F71CD9" w:rsidRDefault="001A6E6A" w:rsidP="001A6E6A">
            <w:pPr>
              <w:rPr>
                <w:sz w:val="18"/>
                <w:szCs w:val="18"/>
              </w:rPr>
            </w:pPr>
          </w:p>
          <w:p w:rsidR="001A6E6A" w:rsidRPr="00F71CD9" w:rsidRDefault="001A6E6A" w:rsidP="001A6E6A">
            <w:pPr>
              <w:rPr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15.05.2024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93D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проблематика и художественная идея романа «Дон Кихот»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1A6E6A" w:rsidRPr="00393DE8" w:rsidRDefault="001A6E6A" w:rsidP="001A6E6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sz w:val="24"/>
                <w:szCs w:val="24"/>
              </w:rPr>
              <w:t>С.397-398 Подготовить ответы на итоговые  вопросы и задания.</w:t>
            </w:r>
          </w:p>
        </w:tc>
      </w:tr>
      <w:tr w:rsidR="00FA023C" w:rsidRPr="00393DE8" w:rsidTr="00A5190E">
        <w:trPr>
          <w:trHeight w:val="765"/>
        </w:trPr>
        <w:tc>
          <w:tcPr>
            <w:tcW w:w="817" w:type="dxa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6</w:t>
            </w:r>
            <w:r w:rsidR="001A6E6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023C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20.05.2024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A023C" w:rsidRPr="00EA4265" w:rsidRDefault="00FA023C" w:rsidP="00AF3A37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A42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Викторина по курсу 8 класса.</w:t>
            </w:r>
          </w:p>
          <w:p w:rsidR="00FA023C" w:rsidRDefault="00FA023C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Рекомендации на лето</w:t>
            </w:r>
          </w:p>
        </w:tc>
      </w:tr>
      <w:tr w:rsidR="00FA023C" w:rsidRPr="00393DE8" w:rsidTr="00A5190E">
        <w:trPr>
          <w:trHeight w:val="765"/>
        </w:trPr>
        <w:tc>
          <w:tcPr>
            <w:tcW w:w="817" w:type="dxa"/>
            <w:tcBorders>
              <w:bottom w:val="single" w:sz="4" w:space="0" w:color="auto"/>
            </w:tcBorders>
          </w:tcPr>
          <w:p w:rsidR="00FA023C" w:rsidRPr="00393DE8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A023C" w:rsidRPr="00F71CD9" w:rsidRDefault="001A6E6A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71CD9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22.05.2024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Итоговые уроки. </w:t>
            </w:r>
            <w:r w:rsidRPr="00393D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Рекомендации на лето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A023C" w:rsidRPr="00393DE8" w:rsidRDefault="00FA023C" w:rsidP="00AF3A37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DE8">
              <w:rPr>
                <w:rFonts w:ascii="Times New Roman" w:hAnsi="Times New Roman" w:cs="Times New Roman"/>
                <w:iCs/>
                <w:sz w:val="24"/>
                <w:szCs w:val="24"/>
              </w:rPr>
              <w:t>Рекомендации на лето</w:t>
            </w:r>
          </w:p>
        </w:tc>
      </w:tr>
    </w:tbl>
    <w:p w:rsidR="00A21B21" w:rsidRDefault="00A21B21" w:rsidP="00AF3A3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54B7" w:rsidRDefault="006E54B7" w:rsidP="00AF3A3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54B7" w:rsidRDefault="006E54B7" w:rsidP="00AF3A37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6E54B7" w:rsidRDefault="006E54B7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47E2D" w:rsidRDefault="00147E2D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395E0B" w:rsidRDefault="00395E0B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15382C" w:rsidRDefault="0015382C" w:rsidP="00EA4265">
      <w:pPr>
        <w:spacing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395E0B" w:rsidRPr="00533042" w:rsidRDefault="00395E0B" w:rsidP="006E54B7">
      <w:pPr>
        <w:pStyle w:val="ab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sectPr w:rsidR="00395E0B" w:rsidRPr="00533042" w:rsidSect="00AF33B0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E66F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45F5F3A"/>
    <w:multiLevelType w:val="hybridMultilevel"/>
    <w:tmpl w:val="A8F06F42"/>
    <w:lvl w:ilvl="0" w:tplc="FA9CB76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9B2D64"/>
    <w:multiLevelType w:val="hybridMultilevel"/>
    <w:tmpl w:val="FEB4D31E"/>
    <w:lvl w:ilvl="0" w:tplc="9EBC2AE6">
      <w:start w:val="1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C145036"/>
    <w:multiLevelType w:val="hybridMultilevel"/>
    <w:tmpl w:val="B996280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E654D39"/>
    <w:multiLevelType w:val="hybridMultilevel"/>
    <w:tmpl w:val="D846929A"/>
    <w:lvl w:ilvl="0" w:tplc="CB061E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649"/>
    <w:multiLevelType w:val="hybridMultilevel"/>
    <w:tmpl w:val="74207090"/>
    <w:lvl w:ilvl="0" w:tplc="2D6E5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2F106F"/>
    <w:multiLevelType w:val="hybridMultilevel"/>
    <w:tmpl w:val="8CC03DAC"/>
    <w:lvl w:ilvl="0" w:tplc="3F5AAC4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10C9F"/>
    <w:multiLevelType w:val="hybridMultilevel"/>
    <w:tmpl w:val="D13A5F20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433E0"/>
    <w:multiLevelType w:val="multilevel"/>
    <w:tmpl w:val="99E2E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D34E07"/>
    <w:multiLevelType w:val="hybridMultilevel"/>
    <w:tmpl w:val="58FE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552D6"/>
    <w:multiLevelType w:val="multilevel"/>
    <w:tmpl w:val="498853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2D1B46"/>
    <w:multiLevelType w:val="multilevel"/>
    <w:tmpl w:val="FDDA2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47220"/>
    <w:multiLevelType w:val="multilevel"/>
    <w:tmpl w:val="FFF2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5F11BE"/>
    <w:multiLevelType w:val="hybridMultilevel"/>
    <w:tmpl w:val="89364B68"/>
    <w:lvl w:ilvl="0" w:tplc="17B27A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302B7"/>
    <w:multiLevelType w:val="hybridMultilevel"/>
    <w:tmpl w:val="A9362A32"/>
    <w:lvl w:ilvl="0" w:tplc="461CF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8"/>
  </w:num>
  <w:num w:numId="6">
    <w:abstractNumId w:val="19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9"/>
  </w:num>
  <w:num w:numId="13">
    <w:abstractNumId w:val="17"/>
  </w:num>
  <w:num w:numId="14">
    <w:abstractNumId w:val="16"/>
  </w:num>
  <w:num w:numId="15">
    <w:abstractNumId w:val="12"/>
  </w:num>
  <w:num w:numId="16">
    <w:abstractNumId w:val="15"/>
  </w:num>
  <w:num w:numId="17">
    <w:abstractNumId w:val="5"/>
  </w:num>
  <w:num w:numId="18">
    <w:abstractNumId w:val="1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EB4"/>
    <w:rsid w:val="00064780"/>
    <w:rsid w:val="000E3835"/>
    <w:rsid w:val="000F5E6C"/>
    <w:rsid w:val="0014366B"/>
    <w:rsid w:val="00147E2D"/>
    <w:rsid w:val="0015382C"/>
    <w:rsid w:val="001605E8"/>
    <w:rsid w:val="001A6E6A"/>
    <w:rsid w:val="001D1F08"/>
    <w:rsid w:val="00214FAA"/>
    <w:rsid w:val="002F4628"/>
    <w:rsid w:val="00331F77"/>
    <w:rsid w:val="003459BA"/>
    <w:rsid w:val="00377976"/>
    <w:rsid w:val="00390576"/>
    <w:rsid w:val="00393DE8"/>
    <w:rsid w:val="00395E0B"/>
    <w:rsid w:val="00401D43"/>
    <w:rsid w:val="00414EB4"/>
    <w:rsid w:val="004936F2"/>
    <w:rsid w:val="00533042"/>
    <w:rsid w:val="005E17A0"/>
    <w:rsid w:val="00696E67"/>
    <w:rsid w:val="006E54B7"/>
    <w:rsid w:val="0073134C"/>
    <w:rsid w:val="00770FC5"/>
    <w:rsid w:val="00774982"/>
    <w:rsid w:val="007F27D9"/>
    <w:rsid w:val="00841080"/>
    <w:rsid w:val="008812BA"/>
    <w:rsid w:val="008816DF"/>
    <w:rsid w:val="008A414D"/>
    <w:rsid w:val="008C0497"/>
    <w:rsid w:val="00935ECB"/>
    <w:rsid w:val="00A055AB"/>
    <w:rsid w:val="00A1649C"/>
    <w:rsid w:val="00A21675"/>
    <w:rsid w:val="00A21B21"/>
    <w:rsid w:val="00A5190E"/>
    <w:rsid w:val="00A75F64"/>
    <w:rsid w:val="00AA54D8"/>
    <w:rsid w:val="00AD0134"/>
    <w:rsid w:val="00AE40CB"/>
    <w:rsid w:val="00AF33B0"/>
    <w:rsid w:val="00AF3A37"/>
    <w:rsid w:val="00B41459"/>
    <w:rsid w:val="00BC3C41"/>
    <w:rsid w:val="00BD2D0A"/>
    <w:rsid w:val="00C47129"/>
    <w:rsid w:val="00C54847"/>
    <w:rsid w:val="00C7325F"/>
    <w:rsid w:val="00D15142"/>
    <w:rsid w:val="00D50266"/>
    <w:rsid w:val="00D91FA1"/>
    <w:rsid w:val="00E53773"/>
    <w:rsid w:val="00EA4265"/>
    <w:rsid w:val="00F37888"/>
    <w:rsid w:val="00F5785C"/>
    <w:rsid w:val="00F71CD9"/>
    <w:rsid w:val="00FA023C"/>
    <w:rsid w:val="00FE2B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D597E-6E76-4A93-9E4E-E64B2BB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14EB4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E2B83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41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semiHidden/>
    <w:unhideWhenUsed/>
    <w:rsid w:val="00A2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A21B21"/>
    <w:rPr>
      <w:rFonts w:eastAsiaTheme="minorEastAsia"/>
      <w:lang w:eastAsia="ru-RU"/>
    </w:rPr>
  </w:style>
  <w:style w:type="paragraph" w:styleId="a7">
    <w:name w:val="footer"/>
    <w:basedOn w:val="a0"/>
    <w:link w:val="a8"/>
    <w:uiPriority w:val="99"/>
    <w:unhideWhenUsed/>
    <w:rsid w:val="00A21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A21B21"/>
    <w:rPr>
      <w:rFonts w:eastAsiaTheme="minorEastAsia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A2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21B21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A21B21"/>
    <w:pPr>
      <w:ind w:left="720"/>
      <w:contextualSpacing/>
    </w:pPr>
    <w:rPr>
      <w:rFonts w:eastAsiaTheme="minorHAnsi"/>
      <w:lang w:eastAsia="en-US"/>
    </w:rPr>
  </w:style>
  <w:style w:type="character" w:styleId="ac">
    <w:name w:val="Hyperlink"/>
    <w:basedOn w:val="a1"/>
    <w:uiPriority w:val="99"/>
    <w:unhideWhenUsed/>
    <w:rsid w:val="00A21B21"/>
    <w:rPr>
      <w:color w:val="0000FF" w:themeColor="hyperlink"/>
      <w:u w:val="single"/>
    </w:rPr>
  </w:style>
  <w:style w:type="table" w:styleId="ad">
    <w:name w:val="Table Grid"/>
    <w:basedOn w:val="a2"/>
    <w:uiPriority w:val="39"/>
    <w:rsid w:val="00A21B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Основной текст Знак"/>
    <w:link w:val="af"/>
    <w:rsid w:val="00A21B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f">
    <w:name w:val="Body Text"/>
    <w:basedOn w:val="a0"/>
    <w:link w:val="ae"/>
    <w:rsid w:val="00A21B21"/>
    <w:pPr>
      <w:widowControl w:val="0"/>
      <w:shd w:val="clear" w:color="auto" w:fill="FFFFFF"/>
      <w:spacing w:after="0" w:line="274" w:lineRule="exact"/>
      <w:ind w:hanging="540"/>
    </w:pPr>
    <w:rPr>
      <w:rFonts w:ascii="Times New Roman" w:eastAsiaTheme="minorHAnsi" w:hAnsi="Times New Roman" w:cs="Times New Roman"/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1"/>
    <w:uiPriority w:val="99"/>
    <w:semiHidden/>
    <w:rsid w:val="00A21B21"/>
    <w:rPr>
      <w:rFonts w:eastAsiaTheme="minorEastAsia"/>
      <w:lang w:eastAsia="ru-RU"/>
    </w:rPr>
  </w:style>
  <w:style w:type="character" w:customStyle="1" w:styleId="apple-converted-space">
    <w:name w:val="apple-converted-space"/>
    <w:basedOn w:val="a1"/>
    <w:rsid w:val="00A21B21"/>
  </w:style>
  <w:style w:type="character" w:customStyle="1" w:styleId="10">
    <w:name w:val="Заголовок 1 Знак"/>
    <w:basedOn w:val="a1"/>
    <w:link w:val="1"/>
    <w:uiPriority w:val="9"/>
    <w:rsid w:val="00FE2B83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a">
    <w:name w:val="List Bullet"/>
    <w:basedOn w:val="a0"/>
    <w:uiPriority w:val="99"/>
    <w:unhideWhenUsed/>
    <w:rsid w:val="00FE2B83"/>
    <w:pPr>
      <w:numPr>
        <w:numId w:val="20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18</Pages>
  <Words>4536</Words>
  <Characters>25860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Professional</cp:lastModifiedBy>
  <cp:revision>36</cp:revision>
  <cp:lastPrinted>2023-09-14T04:47:00Z</cp:lastPrinted>
  <dcterms:created xsi:type="dcterms:W3CDTF">2017-09-11T15:34:00Z</dcterms:created>
  <dcterms:modified xsi:type="dcterms:W3CDTF">2023-10-13T11:02:00Z</dcterms:modified>
</cp:coreProperties>
</file>